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D1" w:rsidRDefault="005E75D1" w:rsidP="005E75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Opatów, dn.</w:t>
      </w:r>
      <w:r w:rsidR="00F91016">
        <w:rPr>
          <w:rFonts w:ascii="Calibri-Bold" w:hAnsi="Calibri-Bold" w:cs="Calibri-Bold"/>
          <w:b/>
          <w:bCs/>
          <w:sz w:val="28"/>
          <w:szCs w:val="28"/>
        </w:rPr>
        <w:t xml:space="preserve"> 01</w:t>
      </w:r>
      <w:r>
        <w:rPr>
          <w:rFonts w:ascii="Calibri-Bold" w:hAnsi="Calibri-Bold" w:cs="Calibri-Bold"/>
          <w:b/>
          <w:bCs/>
          <w:sz w:val="28"/>
          <w:szCs w:val="28"/>
        </w:rPr>
        <w:t>.03.2019 r.</w:t>
      </w:r>
    </w:p>
    <w:p w:rsidR="004B6730" w:rsidRDefault="004B6730" w:rsidP="005E75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B6730" w:rsidRDefault="004B6730" w:rsidP="005E75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B6730" w:rsidRDefault="004B6730" w:rsidP="005E75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B6730" w:rsidRDefault="004B6730" w:rsidP="005E75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B6730" w:rsidRDefault="004B6730" w:rsidP="005E75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B6730" w:rsidRDefault="004B6730" w:rsidP="005E75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5E75D1" w:rsidRDefault="005E75D1" w:rsidP="005E75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0A790C" w:rsidRPr="00F916F2" w:rsidRDefault="00F916F2" w:rsidP="0006377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F916F2">
        <w:rPr>
          <w:rFonts w:ascii="Calibri-Bold" w:hAnsi="Calibri-Bold" w:cs="Calibri-Bold"/>
          <w:b/>
          <w:bCs/>
          <w:sz w:val="28"/>
          <w:szCs w:val="28"/>
        </w:rPr>
        <w:t>Zapytanie ofertowe  znak sprawy: R</w:t>
      </w:r>
      <w:r w:rsidR="00126EA0">
        <w:rPr>
          <w:rFonts w:ascii="Calibri-Bold" w:hAnsi="Calibri-Bold" w:cs="Calibri-Bold"/>
          <w:b/>
          <w:bCs/>
          <w:sz w:val="28"/>
          <w:szCs w:val="28"/>
        </w:rPr>
        <w:t>ŚP</w:t>
      </w:r>
      <w:r w:rsidR="00F91016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F916F2">
        <w:rPr>
          <w:rFonts w:ascii="Calibri-Bold" w:hAnsi="Calibri-Bold" w:cs="Calibri-Bold"/>
          <w:b/>
          <w:bCs/>
          <w:sz w:val="28"/>
          <w:szCs w:val="28"/>
        </w:rPr>
        <w:t>–</w:t>
      </w:r>
      <w:r w:rsidR="00F91016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F916F2">
        <w:rPr>
          <w:rFonts w:ascii="Calibri-Bold" w:hAnsi="Calibri-Bold" w:cs="Calibri-Bold"/>
          <w:b/>
          <w:bCs/>
          <w:sz w:val="28"/>
          <w:szCs w:val="28"/>
        </w:rPr>
        <w:t>I. 7000.</w:t>
      </w:r>
      <w:r w:rsidR="00F91016">
        <w:rPr>
          <w:rFonts w:ascii="Calibri-Bold" w:hAnsi="Calibri-Bold" w:cs="Calibri-Bold"/>
          <w:b/>
          <w:bCs/>
          <w:sz w:val="28"/>
          <w:szCs w:val="28"/>
        </w:rPr>
        <w:t>2</w:t>
      </w:r>
      <w:r w:rsidRPr="00F916F2">
        <w:rPr>
          <w:rFonts w:ascii="Calibri-Bold" w:hAnsi="Calibri-Bold" w:cs="Calibri-Bold"/>
          <w:b/>
          <w:bCs/>
          <w:sz w:val="28"/>
          <w:szCs w:val="28"/>
        </w:rPr>
        <w:t>.201</w:t>
      </w:r>
      <w:r w:rsidR="00126EA0">
        <w:rPr>
          <w:rFonts w:ascii="Calibri-Bold" w:hAnsi="Calibri-Bold" w:cs="Calibri-Bold"/>
          <w:b/>
          <w:bCs/>
          <w:sz w:val="28"/>
          <w:szCs w:val="28"/>
        </w:rPr>
        <w:t>9</w:t>
      </w:r>
    </w:p>
    <w:p w:rsidR="000A790C" w:rsidRPr="00F916F2" w:rsidRDefault="000A790C" w:rsidP="000637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0A790C" w:rsidRPr="00F916F2" w:rsidRDefault="000A790C" w:rsidP="0006377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F916F2">
        <w:rPr>
          <w:rFonts w:ascii="Calibri" w:hAnsi="Calibri" w:cs="Calibri"/>
          <w:sz w:val="28"/>
          <w:szCs w:val="28"/>
        </w:rPr>
        <w:t xml:space="preserve">Podmiot: </w:t>
      </w:r>
      <w:r w:rsidRPr="00F916F2">
        <w:rPr>
          <w:rFonts w:ascii="Calibri-Bold" w:hAnsi="Calibri-Bold" w:cs="Calibri-Bold"/>
          <w:b/>
          <w:bCs/>
          <w:sz w:val="28"/>
          <w:szCs w:val="28"/>
        </w:rPr>
        <w:t xml:space="preserve"> GMINA OPATÓW</w:t>
      </w:r>
    </w:p>
    <w:p w:rsidR="000A790C" w:rsidRPr="00F916F2" w:rsidRDefault="000A790C" w:rsidP="0006377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0A790C" w:rsidRPr="00126EA0" w:rsidRDefault="00126EA0" w:rsidP="00126EA0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126EA0">
        <w:rPr>
          <w:rFonts w:cs="Times New Roman"/>
          <w:b/>
          <w:sz w:val="28"/>
          <w:szCs w:val="28"/>
        </w:rPr>
        <w:t>realizujący projekt</w:t>
      </w:r>
      <w:r w:rsidR="000A790C" w:rsidRPr="00126EA0">
        <w:rPr>
          <w:rFonts w:cs="Calibri"/>
          <w:b/>
          <w:sz w:val="28"/>
          <w:szCs w:val="28"/>
        </w:rPr>
        <w:t xml:space="preserve"> projekt</w:t>
      </w:r>
      <w:r w:rsidR="005E75D1">
        <w:rPr>
          <w:rFonts w:cs="Calibri"/>
          <w:b/>
          <w:sz w:val="28"/>
          <w:szCs w:val="28"/>
        </w:rPr>
        <w:t>u</w:t>
      </w:r>
      <w:r w:rsidR="000A790C" w:rsidRPr="00126EA0">
        <w:rPr>
          <w:rFonts w:cs="Calibri"/>
          <w:b/>
          <w:sz w:val="28"/>
          <w:szCs w:val="28"/>
        </w:rPr>
        <w:t xml:space="preserve">: </w:t>
      </w:r>
      <w:r w:rsidR="000A790C" w:rsidRPr="00126EA0">
        <w:rPr>
          <w:b/>
          <w:sz w:val="28"/>
          <w:szCs w:val="28"/>
        </w:rPr>
        <w:t>„Rozszerzenie oferty kulturalnej na terenie gminy Opatów i powiatu opatowskiego poprzez przebudowę i wyposażenie Opatowskiego Ośrodka Kultury w Opatowie oraz adaptację i wyposażenie części pomieszczeń na cele Powiatowej i Miejsko - Gminnej Biblioteki Publicznej w Opatowie"</w:t>
      </w:r>
      <w:r w:rsidR="000A790C" w:rsidRPr="00126EA0">
        <w:rPr>
          <w:rStyle w:val="Uwydatnienie"/>
          <w:b/>
          <w:sz w:val="28"/>
          <w:szCs w:val="28"/>
        </w:rPr>
        <w:t xml:space="preserve">, </w:t>
      </w:r>
      <w:r w:rsidR="000A790C" w:rsidRPr="00126EA0">
        <w:rPr>
          <w:b/>
          <w:sz w:val="28"/>
          <w:szCs w:val="28"/>
        </w:rPr>
        <w:t>złożonego do Działania 4.4  Zachowanie dziedzictwa kulturowego i naturalnego RPOWŚ na lata 2014-2020</w:t>
      </w:r>
      <w:r w:rsidR="000A790C" w:rsidRPr="00126EA0">
        <w:rPr>
          <w:rFonts w:cs="Calibri-Bold"/>
          <w:b/>
          <w:bCs/>
          <w:sz w:val="28"/>
          <w:szCs w:val="28"/>
        </w:rPr>
        <w:t>”</w:t>
      </w:r>
      <w:r w:rsidRPr="00126EA0">
        <w:rPr>
          <w:rFonts w:cs="Calibri-Bold"/>
          <w:b/>
          <w:bCs/>
          <w:sz w:val="28"/>
          <w:szCs w:val="28"/>
        </w:rPr>
        <w:t xml:space="preserve"> </w:t>
      </w:r>
      <w:r w:rsidR="000A790C" w:rsidRPr="00126EA0">
        <w:rPr>
          <w:rFonts w:cs="Calibri"/>
          <w:sz w:val="28"/>
          <w:szCs w:val="28"/>
        </w:rPr>
        <w:t xml:space="preserve">nr </w:t>
      </w:r>
      <w:r w:rsidR="009A1E36" w:rsidRPr="00126EA0">
        <w:rPr>
          <w:rFonts w:cs="Calibri"/>
          <w:sz w:val="28"/>
          <w:szCs w:val="28"/>
        </w:rPr>
        <w:t>RPSW 04.04.00.26-0014/16</w:t>
      </w:r>
    </w:p>
    <w:p w:rsidR="00F916F2" w:rsidRPr="00F916F2" w:rsidRDefault="00F916F2" w:rsidP="000637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0A790C" w:rsidRPr="00F916F2" w:rsidRDefault="000A790C" w:rsidP="000637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F916F2">
        <w:rPr>
          <w:rFonts w:ascii="Calibri" w:hAnsi="Calibri" w:cs="Calibri"/>
          <w:sz w:val="28"/>
          <w:szCs w:val="28"/>
        </w:rPr>
        <w:t>zap</w:t>
      </w:r>
      <w:r w:rsidR="00F201AB">
        <w:rPr>
          <w:rFonts w:ascii="Calibri" w:hAnsi="Calibri" w:cs="Calibri"/>
          <w:sz w:val="28"/>
          <w:szCs w:val="28"/>
        </w:rPr>
        <w:t>rasza do złożenia ofert na:</w:t>
      </w:r>
    </w:p>
    <w:p w:rsidR="000A790C" w:rsidRPr="00F916F2" w:rsidRDefault="00F201AB" w:rsidP="0006377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Z</w:t>
      </w:r>
      <w:r w:rsidR="00E35D31">
        <w:rPr>
          <w:rFonts w:ascii="Calibri-Bold" w:hAnsi="Calibri-Bold" w:cs="Calibri-Bold"/>
          <w:b/>
          <w:bCs/>
          <w:sz w:val="28"/>
          <w:szCs w:val="28"/>
        </w:rPr>
        <w:t>akup</w:t>
      </w:r>
      <w:r w:rsidR="00F916F2" w:rsidRPr="00F916F2">
        <w:rPr>
          <w:rFonts w:ascii="Calibri-Bold" w:hAnsi="Calibri-Bold" w:cs="Calibri-Bold"/>
          <w:b/>
          <w:bCs/>
          <w:sz w:val="28"/>
          <w:szCs w:val="28"/>
        </w:rPr>
        <w:t xml:space="preserve"> i dostawę wyposażenia</w:t>
      </w:r>
      <w:r w:rsidR="00842D6E">
        <w:rPr>
          <w:rFonts w:ascii="Calibri-Bold" w:hAnsi="Calibri-Bold" w:cs="Calibri-Bold"/>
          <w:b/>
          <w:bCs/>
          <w:sz w:val="28"/>
          <w:szCs w:val="28"/>
        </w:rPr>
        <w:t xml:space="preserve"> wraz z</w:t>
      </w:r>
      <w:r w:rsidR="009A1E36" w:rsidRPr="00F916F2">
        <w:rPr>
          <w:rFonts w:ascii="Calibri-Bold" w:hAnsi="Calibri-Bold" w:cs="Calibri-Bold"/>
          <w:b/>
          <w:bCs/>
          <w:sz w:val="28"/>
          <w:szCs w:val="28"/>
        </w:rPr>
        <w:t xml:space="preserve"> montaż</w:t>
      </w:r>
      <w:r w:rsidR="00842D6E">
        <w:rPr>
          <w:rFonts w:ascii="Calibri-Bold" w:hAnsi="Calibri-Bold" w:cs="Calibri-Bold"/>
          <w:b/>
          <w:bCs/>
          <w:sz w:val="28"/>
          <w:szCs w:val="28"/>
        </w:rPr>
        <w:t>em</w:t>
      </w:r>
      <w:r w:rsidR="009A1E36" w:rsidRPr="00F916F2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E964A0">
        <w:rPr>
          <w:rFonts w:ascii="Calibri-Bold" w:hAnsi="Calibri-Bold" w:cs="Calibri-Bold"/>
          <w:b/>
          <w:bCs/>
          <w:sz w:val="28"/>
          <w:szCs w:val="28"/>
        </w:rPr>
        <w:t xml:space="preserve">do </w:t>
      </w:r>
      <w:r w:rsidR="00D113D3" w:rsidRPr="00F916F2">
        <w:rPr>
          <w:b/>
          <w:sz w:val="28"/>
          <w:szCs w:val="28"/>
        </w:rPr>
        <w:t xml:space="preserve">części pomieszczeń na cele Powiatowej i Miejsko - Gminnej Biblioteki Publicznej w Opatowie oraz pracowni  Opatowskiego </w:t>
      </w:r>
      <w:r w:rsidR="003629EB">
        <w:rPr>
          <w:b/>
          <w:sz w:val="28"/>
          <w:szCs w:val="28"/>
        </w:rPr>
        <w:t>O</w:t>
      </w:r>
      <w:r w:rsidR="00D113D3" w:rsidRPr="00F916F2">
        <w:rPr>
          <w:b/>
          <w:sz w:val="28"/>
          <w:szCs w:val="28"/>
        </w:rPr>
        <w:t>środka Kultury</w:t>
      </w:r>
    </w:p>
    <w:p w:rsidR="00D113D3" w:rsidRPr="00F916F2" w:rsidRDefault="00D113D3" w:rsidP="0006377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4B6730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                                                  Burmistrz</w:t>
      </w:r>
    </w:p>
    <w:p w:rsidR="004B6730" w:rsidRDefault="004B6730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                                          Grzegorz Gajewski</w:t>
      </w: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B6730" w:rsidRDefault="004B6730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13D3" w:rsidRDefault="00D113D3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A790C" w:rsidRPr="000A790C" w:rsidRDefault="000A790C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0A790C">
        <w:rPr>
          <w:rFonts w:ascii="Calibri-Bold" w:hAnsi="Calibri-Bold" w:cs="Calibri-Bold"/>
          <w:b/>
          <w:bCs/>
          <w:sz w:val="24"/>
          <w:szCs w:val="24"/>
        </w:rPr>
        <w:t>I. DANE ZAMAWIAJĄCEGO:</w:t>
      </w:r>
    </w:p>
    <w:p w:rsidR="00403A86" w:rsidRDefault="00403A86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A790C" w:rsidRPr="00345B77" w:rsidRDefault="000A790C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790C">
        <w:rPr>
          <w:rFonts w:ascii="Calibri-Bold" w:hAnsi="Calibri-Bold" w:cs="Calibri-Bold"/>
          <w:b/>
          <w:bCs/>
        </w:rPr>
        <w:t>1</w:t>
      </w:r>
      <w:r w:rsidRPr="00345B77">
        <w:rPr>
          <w:rFonts w:ascii="Arial" w:hAnsi="Arial" w:cs="Arial"/>
          <w:b/>
          <w:bCs/>
          <w:sz w:val="24"/>
          <w:szCs w:val="24"/>
        </w:rPr>
        <w:t xml:space="preserve">. </w:t>
      </w:r>
      <w:r w:rsidR="00253857" w:rsidRPr="00345B77">
        <w:rPr>
          <w:rFonts w:ascii="Arial" w:hAnsi="Arial" w:cs="Arial"/>
          <w:sz w:val="24"/>
          <w:szCs w:val="24"/>
        </w:rPr>
        <w:t>Nazwa: Gmina Opa</w:t>
      </w:r>
      <w:r w:rsidR="00D113D3" w:rsidRPr="00345B77">
        <w:rPr>
          <w:rFonts w:ascii="Arial" w:hAnsi="Arial" w:cs="Arial"/>
          <w:sz w:val="24"/>
          <w:szCs w:val="24"/>
        </w:rPr>
        <w:t>tów</w:t>
      </w:r>
      <w:r w:rsidRPr="00345B77">
        <w:rPr>
          <w:rFonts w:ascii="Arial" w:hAnsi="Arial" w:cs="Arial"/>
          <w:sz w:val="24"/>
          <w:szCs w:val="24"/>
        </w:rPr>
        <w:t>,</w:t>
      </w:r>
    </w:p>
    <w:p w:rsidR="000A790C" w:rsidRPr="00345B77" w:rsidRDefault="000A790C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Adres siedziby: ul. </w:t>
      </w:r>
      <w:r w:rsidR="00D113D3" w:rsidRPr="00345B77">
        <w:rPr>
          <w:rFonts w:ascii="Arial" w:hAnsi="Arial" w:cs="Arial"/>
          <w:sz w:val="24"/>
          <w:szCs w:val="24"/>
        </w:rPr>
        <w:t>Plac Obrońców Pokoju 34, 27-500 Opatów</w:t>
      </w:r>
    </w:p>
    <w:p w:rsidR="000A790C" w:rsidRPr="00345B77" w:rsidRDefault="000A790C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NIP: </w:t>
      </w:r>
      <w:r w:rsidR="00D113D3" w:rsidRPr="00345B77">
        <w:rPr>
          <w:rFonts w:ascii="Arial" w:hAnsi="Arial" w:cs="Arial"/>
          <w:sz w:val="24"/>
          <w:szCs w:val="24"/>
        </w:rPr>
        <w:t xml:space="preserve">863 15 38 233, REGON: </w:t>
      </w:r>
      <w:r w:rsidR="00284AA0" w:rsidRPr="00345B77">
        <w:rPr>
          <w:rFonts w:ascii="Arial" w:hAnsi="Arial" w:cs="Arial"/>
          <w:sz w:val="24"/>
          <w:szCs w:val="24"/>
        </w:rPr>
        <w:t>830409844</w:t>
      </w:r>
      <w:r w:rsidRPr="00345B77">
        <w:rPr>
          <w:rFonts w:ascii="Arial" w:hAnsi="Arial" w:cs="Arial"/>
          <w:sz w:val="24"/>
          <w:szCs w:val="24"/>
        </w:rPr>
        <w:t>,</w:t>
      </w:r>
    </w:p>
    <w:p w:rsidR="00D113D3" w:rsidRPr="00345B77" w:rsidRDefault="00D113D3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A790C" w:rsidRDefault="000A790C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0A790C">
        <w:rPr>
          <w:rFonts w:ascii="Calibri-Bold" w:hAnsi="Calibri-Bold" w:cs="Calibri-Bold"/>
          <w:b/>
          <w:bCs/>
          <w:sz w:val="24"/>
          <w:szCs w:val="24"/>
        </w:rPr>
        <w:t>II. TRYB UDZIELENIA ZAMÓWIENIA</w:t>
      </w:r>
    </w:p>
    <w:p w:rsidR="00D6387E" w:rsidRPr="000A790C" w:rsidRDefault="00D6387E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A790C" w:rsidRPr="00345B77" w:rsidRDefault="000A790C" w:rsidP="00345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90C">
        <w:rPr>
          <w:rFonts w:ascii="Calibri-Bold" w:hAnsi="Calibri-Bold" w:cs="Calibri-Bold"/>
          <w:b/>
          <w:bCs/>
        </w:rPr>
        <w:t xml:space="preserve">1. </w:t>
      </w:r>
      <w:r w:rsidRPr="00345B77">
        <w:rPr>
          <w:rFonts w:ascii="Arial" w:hAnsi="Arial" w:cs="Arial"/>
          <w:sz w:val="24"/>
          <w:szCs w:val="24"/>
        </w:rPr>
        <w:t>Postępowanie o udzielenie zamówienia w oparciu o zasadę konkurencyjności określoną</w:t>
      </w:r>
      <w:r w:rsidR="00345560">
        <w:rPr>
          <w:rFonts w:ascii="Arial" w:hAnsi="Arial" w:cs="Arial"/>
          <w:sz w:val="24"/>
          <w:szCs w:val="24"/>
        </w:rPr>
        <w:t xml:space="preserve"> </w:t>
      </w:r>
      <w:r w:rsidRPr="00345B77">
        <w:rPr>
          <w:rFonts w:ascii="Arial" w:hAnsi="Arial" w:cs="Arial"/>
          <w:sz w:val="24"/>
          <w:szCs w:val="24"/>
        </w:rPr>
        <w:t>w „Wytycznych w zakresie kwalifikowalności wydatków w ramach Europejskiego Funduszu</w:t>
      </w:r>
      <w:r w:rsidR="00345560">
        <w:rPr>
          <w:rFonts w:ascii="Arial" w:hAnsi="Arial" w:cs="Arial"/>
          <w:sz w:val="24"/>
          <w:szCs w:val="24"/>
        </w:rPr>
        <w:t xml:space="preserve"> </w:t>
      </w:r>
      <w:r w:rsidRPr="00345B77">
        <w:rPr>
          <w:rFonts w:ascii="Arial" w:hAnsi="Arial" w:cs="Arial"/>
          <w:sz w:val="24"/>
          <w:szCs w:val="24"/>
        </w:rPr>
        <w:t>Rozwoju Regionalnego, Europejskiego Funduszu Społecznego oraz Funduszu Spójności na lata2014-2020” Ministerstwa Infrastruktury i Rozwoju (wersja z dnia 19 lipca 2017 r.). Postępowanie</w:t>
      </w:r>
      <w:r w:rsidR="00A466C7">
        <w:rPr>
          <w:rFonts w:ascii="Arial" w:hAnsi="Arial" w:cs="Arial"/>
          <w:sz w:val="24"/>
          <w:szCs w:val="24"/>
        </w:rPr>
        <w:t xml:space="preserve"> </w:t>
      </w:r>
      <w:r w:rsidRPr="00345B77">
        <w:rPr>
          <w:rFonts w:ascii="Arial" w:hAnsi="Arial" w:cs="Arial"/>
          <w:sz w:val="24"/>
          <w:szCs w:val="24"/>
        </w:rPr>
        <w:t>nie jest prowadzone w oparciu o przepisy ustawy z dnia 29 stycznia 2004 roku Prawo zamówień</w:t>
      </w:r>
    </w:p>
    <w:p w:rsidR="000A790C" w:rsidRPr="00345B77" w:rsidRDefault="000A790C" w:rsidP="00345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publicznych.</w:t>
      </w:r>
    </w:p>
    <w:p w:rsidR="00D6387E" w:rsidRPr="000A790C" w:rsidRDefault="00D6387E" w:rsidP="000A7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790C" w:rsidRDefault="000A790C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790C">
        <w:rPr>
          <w:rFonts w:ascii="Calibri-Bold" w:hAnsi="Calibri-Bold" w:cs="Calibri-Bold"/>
          <w:b/>
          <w:bCs/>
          <w:sz w:val="24"/>
          <w:szCs w:val="24"/>
        </w:rPr>
        <w:t xml:space="preserve">III. </w:t>
      </w:r>
      <w:r w:rsidRPr="000A790C">
        <w:rPr>
          <w:rFonts w:ascii="Calibri-Bold" w:hAnsi="Calibri-Bold" w:cs="Calibri-Bold"/>
          <w:b/>
          <w:bCs/>
        </w:rPr>
        <w:t>OPIS PRZEDMIOTU ZAMÓWIENIA</w:t>
      </w:r>
    </w:p>
    <w:p w:rsidR="00D90695" w:rsidRPr="000A790C" w:rsidRDefault="00D90695" w:rsidP="000A7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6387E" w:rsidRPr="00345B77" w:rsidRDefault="000A790C" w:rsidP="00345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B77">
        <w:rPr>
          <w:rFonts w:ascii="Arial" w:hAnsi="Arial" w:cs="Arial"/>
          <w:b/>
          <w:bCs/>
          <w:sz w:val="24"/>
          <w:szCs w:val="24"/>
        </w:rPr>
        <w:t>1. Zam</w:t>
      </w:r>
      <w:r w:rsidR="00EC77FC" w:rsidRPr="00345B77">
        <w:rPr>
          <w:rFonts w:ascii="Arial" w:hAnsi="Arial" w:cs="Arial"/>
          <w:b/>
          <w:bCs/>
          <w:sz w:val="24"/>
          <w:szCs w:val="24"/>
        </w:rPr>
        <w:t>ówienie dotyczy zakupu i dostaw</w:t>
      </w:r>
      <w:r w:rsidR="00842D6E">
        <w:rPr>
          <w:rFonts w:ascii="Arial" w:hAnsi="Arial" w:cs="Arial"/>
          <w:b/>
          <w:bCs/>
          <w:sz w:val="24"/>
          <w:szCs w:val="24"/>
        </w:rPr>
        <w:t>y</w:t>
      </w:r>
      <w:r w:rsidR="00A70816">
        <w:rPr>
          <w:rFonts w:ascii="Arial" w:hAnsi="Arial" w:cs="Arial"/>
          <w:b/>
          <w:bCs/>
          <w:sz w:val="24"/>
          <w:szCs w:val="24"/>
        </w:rPr>
        <w:t xml:space="preserve"> </w:t>
      </w:r>
      <w:r w:rsidR="00842D6E">
        <w:rPr>
          <w:rFonts w:ascii="Arial" w:hAnsi="Arial" w:cs="Arial"/>
          <w:b/>
          <w:bCs/>
          <w:sz w:val="24"/>
          <w:szCs w:val="24"/>
        </w:rPr>
        <w:t xml:space="preserve">wraz z </w:t>
      </w:r>
      <w:r w:rsidR="00284AA0" w:rsidRPr="00345B77">
        <w:rPr>
          <w:rFonts w:ascii="Arial" w:hAnsi="Arial" w:cs="Arial"/>
          <w:b/>
          <w:bCs/>
          <w:sz w:val="24"/>
          <w:szCs w:val="24"/>
        </w:rPr>
        <w:t>monta</w:t>
      </w:r>
      <w:r w:rsidR="00842D6E">
        <w:rPr>
          <w:rFonts w:ascii="Arial" w:hAnsi="Arial" w:cs="Arial"/>
          <w:b/>
          <w:bCs/>
          <w:sz w:val="24"/>
          <w:szCs w:val="24"/>
        </w:rPr>
        <w:t>żem</w:t>
      </w:r>
      <w:r w:rsidR="008C6F9F" w:rsidRPr="00345B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B77">
        <w:rPr>
          <w:rFonts w:ascii="Arial" w:hAnsi="Arial" w:cs="Arial"/>
          <w:b/>
          <w:bCs/>
          <w:sz w:val="24"/>
          <w:szCs w:val="24"/>
        </w:rPr>
        <w:t xml:space="preserve">wyposażenia </w:t>
      </w:r>
      <w:r w:rsidR="00284AA0" w:rsidRPr="00345B77">
        <w:rPr>
          <w:rFonts w:ascii="Arial" w:hAnsi="Arial" w:cs="Arial"/>
          <w:b/>
          <w:bCs/>
          <w:sz w:val="24"/>
          <w:szCs w:val="24"/>
        </w:rPr>
        <w:t>do</w:t>
      </w:r>
      <w:r w:rsidR="00A70816">
        <w:rPr>
          <w:rFonts w:ascii="Arial" w:hAnsi="Arial" w:cs="Arial"/>
          <w:b/>
          <w:bCs/>
          <w:sz w:val="24"/>
          <w:szCs w:val="24"/>
        </w:rPr>
        <w:t xml:space="preserve"> </w:t>
      </w:r>
      <w:r w:rsidR="00345B77">
        <w:rPr>
          <w:rFonts w:ascii="Arial" w:hAnsi="Arial" w:cs="Arial"/>
          <w:b/>
          <w:sz w:val="24"/>
          <w:szCs w:val="24"/>
        </w:rPr>
        <w:t xml:space="preserve">części </w:t>
      </w:r>
      <w:r w:rsidR="00D6387E" w:rsidRPr="00345B77">
        <w:rPr>
          <w:rFonts w:ascii="Arial" w:hAnsi="Arial" w:cs="Arial"/>
          <w:b/>
          <w:sz w:val="24"/>
          <w:szCs w:val="24"/>
        </w:rPr>
        <w:t xml:space="preserve">pomieszczeń na cele Powiatowej i Miejsko - Gminnej Biblioteki Publicznej w Opatowie oraz pracowni  Opatowskiego </w:t>
      </w:r>
      <w:r w:rsidR="00284AA0" w:rsidRPr="00345B77">
        <w:rPr>
          <w:rFonts w:ascii="Arial" w:hAnsi="Arial" w:cs="Arial"/>
          <w:b/>
          <w:sz w:val="24"/>
          <w:szCs w:val="24"/>
        </w:rPr>
        <w:t>O</w:t>
      </w:r>
      <w:r w:rsidR="00D6387E" w:rsidRPr="00345B77">
        <w:rPr>
          <w:rFonts w:ascii="Arial" w:hAnsi="Arial" w:cs="Arial"/>
          <w:b/>
          <w:sz w:val="24"/>
          <w:szCs w:val="24"/>
        </w:rPr>
        <w:t>środka Kultury</w:t>
      </w:r>
      <w:r w:rsidR="00A70816">
        <w:rPr>
          <w:rFonts w:ascii="Arial" w:hAnsi="Arial" w:cs="Arial"/>
          <w:b/>
          <w:sz w:val="24"/>
          <w:szCs w:val="24"/>
        </w:rPr>
        <w:t xml:space="preserve"> </w:t>
      </w:r>
      <w:r w:rsidRPr="00345B77">
        <w:rPr>
          <w:rFonts w:ascii="Arial" w:hAnsi="Arial" w:cs="Arial"/>
          <w:sz w:val="24"/>
          <w:szCs w:val="24"/>
        </w:rPr>
        <w:t>w ramach</w:t>
      </w:r>
      <w:r w:rsidR="00A70816">
        <w:rPr>
          <w:rFonts w:ascii="Arial" w:hAnsi="Arial" w:cs="Arial"/>
          <w:sz w:val="24"/>
          <w:szCs w:val="24"/>
        </w:rPr>
        <w:t xml:space="preserve"> </w:t>
      </w:r>
      <w:r w:rsidRPr="00345B77">
        <w:rPr>
          <w:rFonts w:ascii="Arial" w:hAnsi="Arial" w:cs="Arial"/>
          <w:sz w:val="24"/>
          <w:szCs w:val="24"/>
        </w:rPr>
        <w:t xml:space="preserve">projektu </w:t>
      </w:r>
      <w:r w:rsidR="00D6387E" w:rsidRPr="00345B77">
        <w:rPr>
          <w:rFonts w:ascii="Arial" w:hAnsi="Arial" w:cs="Arial"/>
          <w:b/>
          <w:sz w:val="24"/>
          <w:szCs w:val="24"/>
        </w:rPr>
        <w:t>„Rozszerzenie oferty kulturalnej na terenie gminy Opatów i powiatu opatowskiego poprzez przebudowę i wyposażenie Opatowskiego Ośrodka Kultury w Opatowie oraz adaptację i wyposażenie części pomieszczeń na cele Powiatowej i Miejsko - Gminnej Biblioteki Publicznej w Opatowie"</w:t>
      </w:r>
      <w:r w:rsidR="00D6387E" w:rsidRPr="00345B77">
        <w:rPr>
          <w:rStyle w:val="Uwydatnienie"/>
          <w:rFonts w:ascii="Arial" w:hAnsi="Arial" w:cs="Arial"/>
          <w:b/>
          <w:sz w:val="24"/>
          <w:szCs w:val="24"/>
        </w:rPr>
        <w:t xml:space="preserve">, </w:t>
      </w:r>
      <w:r w:rsidR="00D6387E" w:rsidRPr="00345B77">
        <w:rPr>
          <w:rFonts w:ascii="Arial" w:hAnsi="Arial" w:cs="Arial"/>
          <w:b/>
          <w:sz w:val="24"/>
          <w:szCs w:val="24"/>
        </w:rPr>
        <w:t>złożonego do Działania 4.4  Zachowanie dziedzictwa kulturowego i naturalnego RPOWŚ na lata 2014-2020</w:t>
      </w:r>
      <w:r w:rsidR="00D6387E" w:rsidRPr="00345B77">
        <w:rPr>
          <w:rFonts w:ascii="Arial" w:hAnsi="Arial" w:cs="Arial"/>
          <w:b/>
          <w:bCs/>
          <w:sz w:val="24"/>
          <w:szCs w:val="24"/>
        </w:rPr>
        <w:t>”</w:t>
      </w:r>
    </w:p>
    <w:p w:rsidR="00D90695" w:rsidRPr="00345B77" w:rsidRDefault="00D90695" w:rsidP="00D63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A790C" w:rsidRPr="00345B77" w:rsidRDefault="00E9041F" w:rsidP="00D63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</w:t>
      </w:r>
      <w:r w:rsidR="00EC77FC" w:rsidRPr="00345B7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 </w:t>
      </w:r>
      <w:r w:rsidR="005E75D1">
        <w:rPr>
          <w:rFonts w:ascii="Arial" w:hAnsi="Arial" w:cs="Arial"/>
          <w:sz w:val="24"/>
          <w:szCs w:val="24"/>
        </w:rPr>
        <w:t>podzielono na cztery</w:t>
      </w:r>
      <w:r w:rsidR="00EC77FC" w:rsidRPr="00345B77">
        <w:rPr>
          <w:rFonts w:ascii="Arial" w:hAnsi="Arial" w:cs="Arial"/>
          <w:sz w:val="24"/>
          <w:szCs w:val="24"/>
        </w:rPr>
        <w:t xml:space="preserve"> części.</w:t>
      </w:r>
      <w:r w:rsidR="00692E35" w:rsidRPr="00345B77">
        <w:rPr>
          <w:rFonts w:ascii="Arial" w:hAnsi="Arial" w:cs="Arial"/>
          <w:sz w:val="24"/>
          <w:szCs w:val="24"/>
        </w:rPr>
        <w:t xml:space="preserve"> Ofertę na każdą z części należy złożyć osobno.</w:t>
      </w:r>
    </w:p>
    <w:p w:rsidR="00692E35" w:rsidRPr="00345B77" w:rsidRDefault="00692E35" w:rsidP="00692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2E35" w:rsidRPr="00345B77" w:rsidRDefault="00126EA0" w:rsidP="00692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1</w:t>
      </w:r>
      <w:r w:rsidR="00692E35" w:rsidRPr="00345B77">
        <w:rPr>
          <w:rFonts w:ascii="Arial" w:hAnsi="Arial" w:cs="Arial"/>
          <w:sz w:val="24"/>
          <w:szCs w:val="24"/>
        </w:rPr>
        <w:t xml:space="preserve"> – Wyposażenie - Rozdzielacze, skrzynki - biblioteka,</w:t>
      </w:r>
    </w:p>
    <w:p w:rsidR="00692E35" w:rsidRPr="00345B77" w:rsidRDefault="00126EA0" w:rsidP="00692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2</w:t>
      </w:r>
      <w:r w:rsidR="005E75D1">
        <w:rPr>
          <w:rFonts w:ascii="Arial" w:hAnsi="Arial" w:cs="Arial"/>
          <w:sz w:val="24"/>
          <w:szCs w:val="24"/>
        </w:rPr>
        <w:t xml:space="preserve"> – Wyposażenie  - </w:t>
      </w:r>
      <w:r w:rsidR="00692E35" w:rsidRPr="00345B77">
        <w:rPr>
          <w:rFonts w:ascii="Arial" w:hAnsi="Arial" w:cs="Arial"/>
          <w:sz w:val="24"/>
          <w:szCs w:val="24"/>
        </w:rPr>
        <w:t>inne - biblioteka,</w:t>
      </w:r>
    </w:p>
    <w:p w:rsidR="00692E35" w:rsidRPr="00345B77" w:rsidRDefault="00345560" w:rsidP="00692E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</w:t>
      </w:r>
      <w:r w:rsidR="00126E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</w:t>
      </w:r>
      <w:r w:rsidR="005E75D1">
        <w:rPr>
          <w:rFonts w:ascii="Arial" w:hAnsi="Arial" w:cs="Arial"/>
          <w:sz w:val="24"/>
          <w:szCs w:val="24"/>
        </w:rPr>
        <w:t>Wyposażenie -</w:t>
      </w:r>
      <w:r w:rsidR="00692E35" w:rsidRPr="00345B77">
        <w:rPr>
          <w:rFonts w:ascii="Arial" w:hAnsi="Arial" w:cs="Arial"/>
          <w:sz w:val="24"/>
          <w:szCs w:val="24"/>
        </w:rPr>
        <w:t xml:space="preserve"> SZAFY, półki</w:t>
      </w:r>
    </w:p>
    <w:p w:rsidR="00692E35" w:rsidRPr="00345B77" w:rsidRDefault="00692E35" w:rsidP="00692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Część </w:t>
      </w:r>
      <w:r w:rsidR="00126EA0">
        <w:rPr>
          <w:rFonts w:ascii="Arial" w:hAnsi="Arial" w:cs="Arial"/>
          <w:sz w:val="24"/>
          <w:szCs w:val="24"/>
        </w:rPr>
        <w:t>4</w:t>
      </w:r>
      <w:r w:rsidRPr="00345B77">
        <w:rPr>
          <w:rFonts w:ascii="Arial" w:hAnsi="Arial" w:cs="Arial"/>
          <w:sz w:val="24"/>
          <w:szCs w:val="24"/>
        </w:rPr>
        <w:t xml:space="preserve"> - Wyposażenie – Meble – pracownie OOK</w:t>
      </w:r>
    </w:p>
    <w:p w:rsidR="00EC77FC" w:rsidRPr="00345B77" w:rsidRDefault="00EC77FC" w:rsidP="00D63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E35" w:rsidRPr="00345B77" w:rsidRDefault="00692E35" w:rsidP="00D63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Szczegółowy opis </w:t>
      </w:r>
      <w:r w:rsidR="00C05870" w:rsidRPr="00345B77">
        <w:rPr>
          <w:rFonts w:ascii="Arial" w:hAnsi="Arial" w:cs="Arial"/>
          <w:sz w:val="24"/>
          <w:szCs w:val="24"/>
        </w:rPr>
        <w:t xml:space="preserve">przedmiotów  zamówienia  stanowi </w:t>
      </w:r>
      <w:r w:rsidR="00B03756">
        <w:rPr>
          <w:rFonts w:ascii="Arial" w:hAnsi="Arial" w:cs="Arial"/>
          <w:sz w:val="24"/>
          <w:szCs w:val="24"/>
        </w:rPr>
        <w:t xml:space="preserve"> </w:t>
      </w:r>
      <w:r w:rsidR="00C05870" w:rsidRPr="00345B77">
        <w:rPr>
          <w:rFonts w:ascii="Arial" w:hAnsi="Arial" w:cs="Arial"/>
          <w:sz w:val="24"/>
          <w:szCs w:val="24"/>
        </w:rPr>
        <w:t>Z</w:t>
      </w:r>
      <w:r w:rsidRPr="00345B77">
        <w:rPr>
          <w:rFonts w:ascii="Arial" w:hAnsi="Arial" w:cs="Arial"/>
          <w:sz w:val="24"/>
          <w:szCs w:val="24"/>
        </w:rPr>
        <w:t xml:space="preserve">ałącznik – nr </w:t>
      </w:r>
      <w:r w:rsidR="00B03756">
        <w:rPr>
          <w:rFonts w:ascii="Arial" w:hAnsi="Arial" w:cs="Arial"/>
          <w:sz w:val="24"/>
          <w:szCs w:val="24"/>
        </w:rPr>
        <w:t xml:space="preserve"> </w:t>
      </w:r>
      <w:r w:rsidR="00D54F63">
        <w:rPr>
          <w:rFonts w:ascii="Arial" w:hAnsi="Arial" w:cs="Arial"/>
          <w:sz w:val="24"/>
          <w:szCs w:val="24"/>
        </w:rPr>
        <w:t>2</w:t>
      </w:r>
    </w:p>
    <w:p w:rsidR="00C05870" w:rsidRPr="00345B77" w:rsidRDefault="00C05870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A790C" w:rsidRPr="00345B77" w:rsidRDefault="000A790C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B77">
        <w:rPr>
          <w:rFonts w:ascii="Arial" w:hAnsi="Arial" w:cs="Arial"/>
          <w:b/>
          <w:bCs/>
          <w:sz w:val="24"/>
          <w:szCs w:val="24"/>
        </w:rPr>
        <w:t>Kody CPV:</w:t>
      </w:r>
    </w:p>
    <w:p w:rsidR="00692E35" w:rsidRPr="00345B77" w:rsidRDefault="00692E35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02C2" w:rsidRPr="00E9041F" w:rsidRDefault="008F4A45" w:rsidP="005D02C2">
      <w:pPr>
        <w:spacing w:after="0" w:line="240" w:lineRule="auto"/>
        <w:rPr>
          <w:rStyle w:val="Uwydatnienie"/>
          <w:rFonts w:ascii="Arial" w:eastAsia="Times New Roman" w:hAnsi="Arial" w:cs="Arial"/>
          <w:iCs w:val="0"/>
          <w:sz w:val="24"/>
          <w:szCs w:val="24"/>
          <w:lang w:eastAsia="pl-PL"/>
        </w:rPr>
      </w:pPr>
      <w:hyperlink r:id="rId7" w:history="1">
        <w:r w:rsidR="005D02C2" w:rsidRPr="00E9041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39155100-4</w:t>
        </w:r>
      </w:hyperlink>
      <w:r w:rsidR="00E9041F" w:rsidRPr="00E9041F">
        <w:rPr>
          <w:rFonts w:ascii="Arial" w:hAnsi="Arial" w:cs="Arial"/>
          <w:sz w:val="24"/>
          <w:szCs w:val="24"/>
        </w:rPr>
        <w:t xml:space="preserve"> W</w:t>
      </w:r>
      <w:r w:rsidR="005D02C2" w:rsidRPr="00E9041F">
        <w:rPr>
          <w:rFonts w:ascii="Arial" w:eastAsia="Times New Roman" w:hAnsi="Arial" w:cs="Arial"/>
          <w:sz w:val="24"/>
          <w:szCs w:val="24"/>
          <w:lang w:eastAsia="pl-PL"/>
        </w:rPr>
        <w:t>yposażenie bibliotek</w:t>
      </w:r>
    </w:p>
    <w:p w:rsidR="00973059" w:rsidRPr="00345B77" w:rsidRDefault="00973059" w:rsidP="008F13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B77">
        <w:rPr>
          <w:rFonts w:ascii="Arial" w:hAnsi="Arial" w:cs="Arial"/>
          <w:color w:val="000000" w:themeColor="text1"/>
          <w:sz w:val="24"/>
          <w:szCs w:val="24"/>
        </w:rPr>
        <w:t xml:space="preserve">39130000-2 </w:t>
      </w:r>
      <w:r w:rsidRPr="00345B7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pl-PL"/>
        </w:rPr>
        <w:t>Meble biurowe</w:t>
      </w:r>
    </w:p>
    <w:p w:rsidR="000A790C" w:rsidRPr="00345B77" w:rsidRDefault="000A790C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39100000-3 Meble</w:t>
      </w:r>
    </w:p>
    <w:p w:rsidR="000A790C" w:rsidRPr="00345B77" w:rsidRDefault="000A790C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39121200-8 Stoły</w:t>
      </w:r>
    </w:p>
    <w:p w:rsidR="008C6F9F" w:rsidRPr="00345B77" w:rsidRDefault="000A790C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39112000-0 Krzesła</w:t>
      </w:r>
    </w:p>
    <w:p w:rsidR="000A790C" w:rsidRPr="00345B77" w:rsidRDefault="00E9041F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39290000</w:t>
      </w:r>
      <w:r w:rsidR="008C6F9F" w:rsidRPr="00345B77">
        <w:rPr>
          <w:rFonts w:ascii="Arial" w:hAnsi="Arial" w:cs="Arial"/>
          <w:sz w:val="24"/>
          <w:szCs w:val="24"/>
        </w:rPr>
        <w:t>-0</w:t>
      </w:r>
      <w:r w:rsidR="00E775B6">
        <w:rPr>
          <w:rFonts w:ascii="Arial" w:hAnsi="Arial" w:cs="Arial"/>
          <w:sz w:val="24"/>
          <w:szCs w:val="24"/>
        </w:rPr>
        <w:t xml:space="preserve"> </w:t>
      </w:r>
      <w:r w:rsidR="000A790C" w:rsidRPr="00345B77">
        <w:rPr>
          <w:rFonts w:ascii="Arial" w:hAnsi="Arial" w:cs="Arial"/>
          <w:sz w:val="24"/>
          <w:szCs w:val="24"/>
        </w:rPr>
        <w:t>Wyposażenie różne</w:t>
      </w:r>
    </w:p>
    <w:p w:rsidR="000A790C" w:rsidRPr="00345B77" w:rsidRDefault="00C05870" w:rsidP="00345B77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0A790C" w:rsidRPr="00345B77">
        <w:rPr>
          <w:rFonts w:ascii="Arial" w:hAnsi="Arial" w:cs="Arial"/>
          <w:sz w:val="24"/>
          <w:szCs w:val="24"/>
        </w:rPr>
        <w:t>Wszystkie elementy składowe przedmiotu niniejszego zamówienia winny być zgodne</w:t>
      </w:r>
      <w:r w:rsidR="00D4192F">
        <w:rPr>
          <w:rFonts w:ascii="Arial" w:hAnsi="Arial" w:cs="Arial"/>
          <w:sz w:val="24"/>
          <w:szCs w:val="24"/>
        </w:rPr>
        <w:t xml:space="preserve"> </w:t>
      </w:r>
      <w:r w:rsidR="000A790C" w:rsidRPr="00345B77">
        <w:rPr>
          <w:rFonts w:ascii="Arial" w:hAnsi="Arial" w:cs="Arial"/>
          <w:sz w:val="24"/>
          <w:szCs w:val="24"/>
        </w:rPr>
        <w:t>z obowiązującymi normami i certyfikatami adekwatnymi do przedmiotu zamówienia. Dostarczony</w:t>
      </w:r>
      <w:r w:rsidR="00D4192F">
        <w:rPr>
          <w:rFonts w:ascii="Arial" w:hAnsi="Arial" w:cs="Arial"/>
          <w:sz w:val="24"/>
          <w:szCs w:val="24"/>
        </w:rPr>
        <w:t xml:space="preserve"> </w:t>
      </w:r>
      <w:r w:rsidR="000A790C" w:rsidRPr="00345B77">
        <w:rPr>
          <w:rFonts w:ascii="Arial" w:hAnsi="Arial" w:cs="Arial"/>
          <w:sz w:val="24"/>
          <w:szCs w:val="24"/>
        </w:rPr>
        <w:t>sprzęt powinien być fabrycznie nowy, pochodzić z bieżącej produkcji, odpowiadać obowiązującym</w:t>
      </w:r>
      <w:r w:rsidR="00D4192F">
        <w:rPr>
          <w:rFonts w:ascii="Arial" w:hAnsi="Arial" w:cs="Arial"/>
          <w:sz w:val="24"/>
          <w:szCs w:val="24"/>
        </w:rPr>
        <w:t xml:space="preserve"> </w:t>
      </w:r>
      <w:r w:rsidR="000A790C" w:rsidRPr="00345B77">
        <w:rPr>
          <w:rFonts w:ascii="Arial" w:hAnsi="Arial" w:cs="Arial"/>
          <w:sz w:val="24"/>
          <w:szCs w:val="24"/>
        </w:rPr>
        <w:t>normom, posiadać certyfikat CE, posiadać gwarancję oraz spełniać wymagania</w:t>
      </w:r>
      <w:r w:rsidR="00D4192F">
        <w:rPr>
          <w:rFonts w:ascii="Arial" w:hAnsi="Arial" w:cs="Arial"/>
          <w:sz w:val="24"/>
          <w:szCs w:val="24"/>
        </w:rPr>
        <w:t xml:space="preserve"> </w:t>
      </w:r>
      <w:r w:rsidR="000A790C" w:rsidRPr="00345B77">
        <w:rPr>
          <w:rFonts w:ascii="Arial" w:hAnsi="Arial" w:cs="Arial"/>
          <w:sz w:val="24"/>
          <w:szCs w:val="24"/>
        </w:rPr>
        <w:t>dotyczące sprzętu stanowiącego przedmiot dostawy.</w:t>
      </w:r>
    </w:p>
    <w:p w:rsidR="00C05870" w:rsidRPr="00345B77" w:rsidRDefault="00C05870" w:rsidP="00E45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816" w:rsidRPr="00A70816" w:rsidRDefault="00C05870" w:rsidP="00A70816">
      <w:pPr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b/>
          <w:sz w:val="24"/>
          <w:szCs w:val="24"/>
        </w:rPr>
        <w:t xml:space="preserve">3. </w:t>
      </w:r>
      <w:r w:rsidRPr="00A70816">
        <w:rPr>
          <w:rFonts w:ascii="Arial" w:hAnsi="Arial" w:cs="Arial"/>
          <w:sz w:val="24"/>
          <w:szCs w:val="24"/>
        </w:rPr>
        <w:t xml:space="preserve">Wszelkie użyte nazwy </w:t>
      </w:r>
      <w:r w:rsidR="000E30C4" w:rsidRPr="00A70816">
        <w:rPr>
          <w:rFonts w:ascii="Arial" w:hAnsi="Arial" w:cs="Arial"/>
          <w:sz w:val="24"/>
          <w:szCs w:val="24"/>
        </w:rPr>
        <w:t>handlowe w opisie przedmiotu zamówienia prosimy produktów równoważnych co do ich jakości i docelowego przeznaczenia</w:t>
      </w:r>
      <w:r w:rsidR="00A70816" w:rsidRPr="00A70816">
        <w:rPr>
          <w:rFonts w:ascii="Arial" w:hAnsi="Arial" w:cs="Arial"/>
          <w:sz w:val="24"/>
          <w:szCs w:val="24"/>
        </w:rPr>
        <w:t xml:space="preserve">. Ilekroć </w:t>
      </w:r>
      <w:r w:rsidR="00A70816">
        <w:rPr>
          <w:rFonts w:ascii="Arial" w:hAnsi="Arial" w:cs="Arial"/>
          <w:sz w:val="24"/>
          <w:szCs w:val="24"/>
        </w:rPr>
        <w:br/>
      </w:r>
      <w:r w:rsidR="00A70816" w:rsidRPr="00A70816">
        <w:rPr>
          <w:rFonts w:ascii="Arial" w:hAnsi="Arial" w:cs="Arial"/>
          <w:sz w:val="24"/>
          <w:szCs w:val="24"/>
        </w:rPr>
        <w:t xml:space="preserve">w opisie traktować jako informacje uściślającą wiążącą dla wykonawcy. Dopuszcza się użycie do realizacji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</w:t>
      </w:r>
      <w:r w:rsidR="00A70816">
        <w:rPr>
          <w:rFonts w:ascii="Arial" w:hAnsi="Arial" w:cs="Arial"/>
          <w:sz w:val="24"/>
          <w:szCs w:val="24"/>
        </w:rPr>
        <w:br/>
      </w:r>
      <w:r w:rsidR="00A70816" w:rsidRPr="00A70816">
        <w:rPr>
          <w:rFonts w:ascii="Arial" w:hAnsi="Arial" w:cs="Arial"/>
          <w:sz w:val="24"/>
          <w:szCs w:val="24"/>
        </w:rPr>
        <w:t xml:space="preserve">W przypadku dostarczenia towaru równoważnego Wykonawca jest zobowiązany dostarczyć jego opis (specyfikację) lub próbkę do oferty, tak aby Zamawiający mógł stwierdzić czy przedmiot dostawy jest zgodny z opisem przedmiotu zamówienia </w:t>
      </w:r>
      <w:r w:rsidR="00A70816">
        <w:rPr>
          <w:rFonts w:ascii="Arial" w:hAnsi="Arial" w:cs="Arial"/>
          <w:sz w:val="24"/>
          <w:szCs w:val="24"/>
        </w:rPr>
        <w:br/>
      </w:r>
      <w:r w:rsidR="00A70816" w:rsidRPr="00A70816">
        <w:rPr>
          <w:rFonts w:ascii="Arial" w:hAnsi="Arial" w:cs="Arial"/>
          <w:sz w:val="24"/>
          <w:szCs w:val="24"/>
        </w:rPr>
        <w:t>i spełnia kategorie równoważności.</w:t>
      </w:r>
    </w:p>
    <w:p w:rsidR="00C05870" w:rsidRPr="00345B77" w:rsidRDefault="000E30C4" w:rsidP="00832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.</w:t>
      </w:r>
    </w:p>
    <w:p w:rsidR="00E45095" w:rsidRPr="00345B77" w:rsidRDefault="00E45095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A790C" w:rsidRPr="00345B77" w:rsidRDefault="000A790C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B77">
        <w:rPr>
          <w:rFonts w:ascii="Arial" w:hAnsi="Arial" w:cs="Arial"/>
          <w:b/>
          <w:bCs/>
          <w:sz w:val="24"/>
          <w:szCs w:val="24"/>
        </w:rPr>
        <w:t>4. Źródła finansowania:</w:t>
      </w:r>
    </w:p>
    <w:p w:rsidR="00C05870" w:rsidRDefault="00C05870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EA0" w:rsidRPr="00345B77" w:rsidRDefault="00126EA0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Finansowanie z budżetu Gminy Opatów</w:t>
      </w:r>
    </w:p>
    <w:p w:rsidR="00E45095" w:rsidRPr="00345B77" w:rsidRDefault="00E45095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790C" w:rsidRPr="00345B77" w:rsidRDefault="000A790C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B77">
        <w:rPr>
          <w:rFonts w:ascii="Arial" w:hAnsi="Arial" w:cs="Arial"/>
          <w:b/>
          <w:bCs/>
          <w:sz w:val="24"/>
          <w:szCs w:val="24"/>
        </w:rPr>
        <w:t>5. Termin realizacji zamówienia:</w:t>
      </w:r>
    </w:p>
    <w:p w:rsidR="00E45095" w:rsidRPr="00345B77" w:rsidRDefault="00E45095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4107" w:rsidRPr="00345B77" w:rsidRDefault="00FD1686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Termin realizacji zamówienia  każdej części </w:t>
      </w:r>
      <w:r w:rsidR="000A790C" w:rsidRPr="00345B77">
        <w:rPr>
          <w:rFonts w:ascii="Arial" w:hAnsi="Arial" w:cs="Arial"/>
          <w:sz w:val="24"/>
          <w:szCs w:val="24"/>
        </w:rPr>
        <w:t xml:space="preserve"> d</w:t>
      </w:r>
      <w:r w:rsidRPr="00345B77">
        <w:rPr>
          <w:rFonts w:ascii="Arial" w:hAnsi="Arial" w:cs="Arial"/>
          <w:sz w:val="24"/>
          <w:szCs w:val="24"/>
        </w:rPr>
        <w:t xml:space="preserve">o </w:t>
      </w:r>
      <w:r w:rsidR="00CE79EF">
        <w:rPr>
          <w:rFonts w:ascii="Arial" w:hAnsi="Arial" w:cs="Arial"/>
          <w:b/>
          <w:sz w:val="24"/>
          <w:szCs w:val="24"/>
        </w:rPr>
        <w:t xml:space="preserve">dnia  </w:t>
      </w:r>
      <w:r w:rsidR="00126EA0">
        <w:rPr>
          <w:rFonts w:ascii="Arial" w:hAnsi="Arial" w:cs="Arial"/>
          <w:b/>
          <w:sz w:val="24"/>
          <w:szCs w:val="24"/>
        </w:rPr>
        <w:t>31 marca</w:t>
      </w:r>
      <w:r w:rsidRPr="00345B77">
        <w:rPr>
          <w:rFonts w:ascii="Arial" w:hAnsi="Arial" w:cs="Arial"/>
          <w:b/>
          <w:sz w:val="24"/>
          <w:szCs w:val="24"/>
        </w:rPr>
        <w:t xml:space="preserve"> </w:t>
      </w:r>
      <w:r w:rsidR="000A790C" w:rsidRPr="00345B77">
        <w:rPr>
          <w:rFonts w:ascii="Arial" w:hAnsi="Arial" w:cs="Arial"/>
          <w:b/>
          <w:sz w:val="24"/>
          <w:szCs w:val="24"/>
        </w:rPr>
        <w:t>201</w:t>
      </w:r>
      <w:r w:rsidR="00126EA0">
        <w:rPr>
          <w:rFonts w:ascii="Arial" w:hAnsi="Arial" w:cs="Arial"/>
          <w:b/>
          <w:sz w:val="24"/>
          <w:szCs w:val="24"/>
        </w:rPr>
        <w:t>9</w:t>
      </w:r>
      <w:r w:rsidR="000A790C" w:rsidRPr="00345B77">
        <w:rPr>
          <w:rFonts w:ascii="Arial" w:hAnsi="Arial" w:cs="Arial"/>
          <w:b/>
          <w:sz w:val="24"/>
          <w:szCs w:val="24"/>
        </w:rPr>
        <w:t xml:space="preserve"> r.</w:t>
      </w:r>
    </w:p>
    <w:p w:rsidR="006F4107" w:rsidRPr="00345B77" w:rsidRDefault="006F4107" w:rsidP="006F410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F4107" w:rsidRPr="00345B77" w:rsidRDefault="006F4107" w:rsidP="00345B77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345B77">
        <w:rPr>
          <w:rFonts w:ascii="Arial" w:hAnsi="Arial" w:cs="Arial"/>
          <w:b/>
          <w:sz w:val="24"/>
          <w:szCs w:val="24"/>
        </w:rPr>
        <w:t xml:space="preserve">Sposób, miejsce i termin złożenia oferty. </w:t>
      </w:r>
    </w:p>
    <w:p w:rsidR="006F4107" w:rsidRPr="00345B77" w:rsidRDefault="006F4107" w:rsidP="006F4107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F4107" w:rsidRPr="00345B77" w:rsidRDefault="006F4107" w:rsidP="00724D8C">
      <w:pPr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345B77">
        <w:rPr>
          <w:rFonts w:ascii="Arial" w:hAnsi="Arial" w:cs="Arial"/>
          <w:sz w:val="24"/>
          <w:szCs w:val="24"/>
        </w:rPr>
        <w:t xml:space="preserve">1)      </w:t>
      </w:r>
      <w:r w:rsidRPr="00345B77">
        <w:rPr>
          <w:rFonts w:ascii="Arial" w:hAnsi="Arial" w:cs="Arial"/>
          <w:sz w:val="24"/>
          <w:szCs w:val="24"/>
          <w:u w:val="single"/>
        </w:rPr>
        <w:t>Oferty należy złożyć do dnia</w:t>
      </w:r>
      <w:r w:rsidR="00CE79EF">
        <w:rPr>
          <w:rFonts w:ascii="Arial" w:hAnsi="Arial" w:cs="Arial"/>
          <w:sz w:val="24"/>
          <w:szCs w:val="24"/>
          <w:u w:val="single"/>
        </w:rPr>
        <w:t xml:space="preserve"> </w:t>
      </w:r>
      <w:r w:rsidRPr="00345B77">
        <w:rPr>
          <w:rFonts w:ascii="Arial" w:hAnsi="Arial" w:cs="Arial"/>
          <w:sz w:val="24"/>
          <w:szCs w:val="24"/>
          <w:u w:val="single"/>
        </w:rPr>
        <w:t xml:space="preserve"> </w:t>
      </w:r>
      <w:r w:rsidR="00F91016" w:rsidRPr="00F91016">
        <w:rPr>
          <w:rFonts w:ascii="Arial" w:hAnsi="Arial" w:cs="Arial"/>
          <w:b/>
          <w:sz w:val="24"/>
          <w:szCs w:val="24"/>
          <w:u w:val="single"/>
        </w:rPr>
        <w:t>11</w:t>
      </w:r>
      <w:r w:rsidR="00126EA0" w:rsidRPr="00F91016">
        <w:rPr>
          <w:rFonts w:ascii="Arial" w:hAnsi="Arial" w:cs="Arial"/>
          <w:b/>
          <w:sz w:val="24"/>
          <w:szCs w:val="24"/>
          <w:u w:val="single"/>
        </w:rPr>
        <w:t>.</w:t>
      </w:r>
      <w:r w:rsidR="00126EA0">
        <w:rPr>
          <w:rFonts w:ascii="Arial" w:hAnsi="Arial" w:cs="Arial"/>
          <w:b/>
          <w:sz w:val="24"/>
          <w:szCs w:val="24"/>
          <w:u w:val="single"/>
        </w:rPr>
        <w:t>03</w:t>
      </w:r>
      <w:r w:rsidRPr="00345B77">
        <w:rPr>
          <w:rFonts w:ascii="Arial" w:hAnsi="Arial" w:cs="Arial"/>
          <w:b/>
          <w:sz w:val="24"/>
          <w:szCs w:val="24"/>
          <w:u w:val="single"/>
        </w:rPr>
        <w:t>.2018 r.  do godz. 10.00.</w:t>
      </w:r>
      <w:r w:rsidRPr="00345B77">
        <w:rPr>
          <w:rFonts w:ascii="Arial" w:hAnsi="Arial" w:cs="Arial"/>
          <w:sz w:val="24"/>
          <w:szCs w:val="24"/>
          <w:u w:val="single"/>
        </w:rPr>
        <w:t xml:space="preserve"> w Urzędzie Miasta   i Gminy w Opatowie - Sekretariat, Plac Obrońców Pokoju 34, 27-500 Opatów </w:t>
      </w:r>
      <w:r w:rsidR="003A07F4">
        <w:rPr>
          <w:rFonts w:ascii="Arial" w:hAnsi="Arial" w:cs="Arial"/>
          <w:sz w:val="24"/>
          <w:szCs w:val="24"/>
          <w:u w:val="single"/>
        </w:rPr>
        <w:t xml:space="preserve">lub przesłać pocztą . Ofertę należy </w:t>
      </w:r>
      <w:r w:rsidR="00345560">
        <w:rPr>
          <w:rFonts w:ascii="Arial" w:hAnsi="Arial" w:cs="Arial"/>
          <w:sz w:val="24"/>
          <w:szCs w:val="24"/>
          <w:u w:val="single"/>
        </w:rPr>
        <w:t>złożyć</w:t>
      </w:r>
      <w:r w:rsidR="003A07F4">
        <w:rPr>
          <w:rFonts w:ascii="Arial" w:hAnsi="Arial" w:cs="Arial"/>
          <w:sz w:val="24"/>
          <w:szCs w:val="24"/>
          <w:u w:val="single"/>
        </w:rPr>
        <w:t xml:space="preserve"> w </w:t>
      </w:r>
      <w:r w:rsidR="00345560">
        <w:rPr>
          <w:rFonts w:ascii="Arial" w:hAnsi="Arial" w:cs="Arial"/>
          <w:sz w:val="24"/>
          <w:szCs w:val="24"/>
          <w:u w:val="single"/>
        </w:rPr>
        <w:t>zamkniętej</w:t>
      </w:r>
      <w:r w:rsidR="003A07F4">
        <w:rPr>
          <w:rFonts w:ascii="Arial" w:hAnsi="Arial" w:cs="Arial"/>
          <w:sz w:val="24"/>
          <w:szCs w:val="24"/>
          <w:u w:val="single"/>
        </w:rPr>
        <w:t xml:space="preserve"> kopercie z opisem </w:t>
      </w:r>
      <w:r w:rsidR="003A07F4" w:rsidRPr="00AF37ED">
        <w:rPr>
          <w:rFonts w:ascii="Arial" w:hAnsi="Arial" w:cs="Arial"/>
          <w:sz w:val="24"/>
          <w:szCs w:val="24"/>
        </w:rPr>
        <w:t>„Zapytanie ofertowe</w:t>
      </w:r>
      <w:r w:rsidR="00AF37ED" w:rsidRPr="00AF37ED">
        <w:rPr>
          <w:rFonts w:ascii="Arial" w:hAnsi="Arial" w:cs="Arial"/>
          <w:sz w:val="24"/>
          <w:szCs w:val="24"/>
        </w:rPr>
        <w:t xml:space="preserve"> </w:t>
      </w:r>
      <w:r w:rsidR="00345560" w:rsidRPr="00AF37ED">
        <w:rPr>
          <w:rFonts w:ascii="Arial" w:hAnsi="Arial" w:cs="Arial"/>
          <w:sz w:val="24"/>
          <w:szCs w:val="24"/>
        </w:rPr>
        <w:t>na</w:t>
      </w:r>
      <w:r w:rsidR="00345560">
        <w:rPr>
          <w:rFonts w:ascii="Arial" w:hAnsi="Arial" w:cs="Arial"/>
          <w:sz w:val="24"/>
          <w:szCs w:val="24"/>
          <w:u w:val="single"/>
        </w:rPr>
        <w:t xml:space="preserve"> </w:t>
      </w:r>
      <w:r w:rsidR="00345560" w:rsidRPr="00345560">
        <w:rPr>
          <w:rFonts w:ascii="Arial" w:hAnsi="Arial" w:cs="Arial"/>
          <w:bCs/>
          <w:sz w:val="24"/>
          <w:szCs w:val="24"/>
        </w:rPr>
        <w:t>zakup i dostaw</w:t>
      </w:r>
      <w:r w:rsidR="00345560">
        <w:rPr>
          <w:rFonts w:ascii="Arial" w:hAnsi="Arial" w:cs="Arial"/>
          <w:bCs/>
          <w:sz w:val="24"/>
          <w:szCs w:val="24"/>
        </w:rPr>
        <w:t>ę</w:t>
      </w:r>
      <w:r w:rsidR="00345560" w:rsidRPr="00345560">
        <w:rPr>
          <w:rFonts w:ascii="Arial" w:hAnsi="Arial" w:cs="Arial"/>
          <w:bCs/>
          <w:sz w:val="24"/>
          <w:szCs w:val="24"/>
        </w:rPr>
        <w:t xml:space="preserve"> wyposażenia </w:t>
      </w:r>
      <w:r w:rsidR="00842D6E">
        <w:rPr>
          <w:rFonts w:ascii="Arial" w:hAnsi="Arial" w:cs="Arial"/>
          <w:bCs/>
          <w:sz w:val="24"/>
          <w:szCs w:val="24"/>
        </w:rPr>
        <w:t xml:space="preserve">wraz z montażem </w:t>
      </w:r>
      <w:r w:rsidR="00345560" w:rsidRPr="00345560">
        <w:rPr>
          <w:rFonts w:ascii="Arial" w:hAnsi="Arial" w:cs="Arial"/>
          <w:bCs/>
          <w:sz w:val="24"/>
          <w:szCs w:val="24"/>
        </w:rPr>
        <w:t xml:space="preserve">do </w:t>
      </w:r>
      <w:r w:rsidR="00345560" w:rsidRPr="00345560">
        <w:rPr>
          <w:rFonts w:ascii="Arial" w:hAnsi="Arial" w:cs="Arial"/>
          <w:sz w:val="24"/>
          <w:szCs w:val="24"/>
        </w:rPr>
        <w:t xml:space="preserve">części pomieszczeń na cele Powiatowej i Miejsko - Gminnej Biblioteki </w:t>
      </w:r>
      <w:r w:rsidR="00842D6E">
        <w:rPr>
          <w:rFonts w:ascii="Arial" w:hAnsi="Arial" w:cs="Arial"/>
          <w:sz w:val="24"/>
          <w:szCs w:val="24"/>
        </w:rPr>
        <w:t xml:space="preserve">Publicznej </w:t>
      </w:r>
      <w:r w:rsidR="00345560" w:rsidRPr="00345560">
        <w:rPr>
          <w:rFonts w:ascii="Arial" w:hAnsi="Arial" w:cs="Arial"/>
          <w:sz w:val="24"/>
          <w:szCs w:val="24"/>
        </w:rPr>
        <w:t>w Opatowie oraz pracowni  Opatowskiego Ośrodka Kultury. Część………..”</w:t>
      </w:r>
      <w:r w:rsidR="003A07F4" w:rsidRPr="00345560">
        <w:rPr>
          <w:rFonts w:ascii="Arial" w:hAnsi="Arial" w:cs="Arial"/>
          <w:sz w:val="24"/>
          <w:szCs w:val="24"/>
          <w:u w:val="single"/>
        </w:rPr>
        <w:t xml:space="preserve"> </w:t>
      </w:r>
      <w:r w:rsidR="003A07F4" w:rsidRPr="00345560">
        <w:br/>
      </w:r>
    </w:p>
    <w:p w:rsidR="006F4107" w:rsidRDefault="006F4107" w:rsidP="00724D8C">
      <w:pPr>
        <w:widowControl w:val="0"/>
        <w:numPr>
          <w:ilvl w:val="1"/>
          <w:numId w:val="5"/>
        </w:numPr>
        <w:tabs>
          <w:tab w:val="clear" w:pos="1440"/>
          <w:tab w:val="num" w:pos="1276"/>
        </w:tabs>
        <w:suppressAutoHyphens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Oferty złożone po terminie nie będą rozpatrywane.</w:t>
      </w:r>
    </w:p>
    <w:p w:rsidR="00724D8C" w:rsidRPr="00345B77" w:rsidRDefault="00724D8C" w:rsidP="00724D8C">
      <w:pPr>
        <w:widowControl w:val="0"/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F4107" w:rsidRDefault="006F4107" w:rsidP="00724D8C">
      <w:pPr>
        <w:widowControl w:val="0"/>
        <w:numPr>
          <w:ilvl w:val="1"/>
          <w:numId w:val="5"/>
        </w:numPr>
        <w:tabs>
          <w:tab w:val="clear" w:pos="1440"/>
          <w:tab w:val="num" w:pos="1276"/>
        </w:tabs>
        <w:suppressAutoHyphens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Wykonawca może </w:t>
      </w:r>
      <w:r w:rsidR="00724D8C">
        <w:rPr>
          <w:rFonts w:ascii="Arial" w:hAnsi="Arial" w:cs="Arial"/>
          <w:sz w:val="24"/>
          <w:szCs w:val="24"/>
        </w:rPr>
        <w:t>złożyć ofertę na każdą z części</w:t>
      </w:r>
      <w:r w:rsidRPr="00345B77">
        <w:rPr>
          <w:rFonts w:ascii="Arial" w:hAnsi="Arial" w:cs="Arial"/>
          <w:sz w:val="24"/>
          <w:szCs w:val="24"/>
        </w:rPr>
        <w:t>.</w:t>
      </w:r>
    </w:p>
    <w:p w:rsidR="00724D8C" w:rsidRPr="00345B77" w:rsidRDefault="00724D8C" w:rsidP="00724D8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107" w:rsidRPr="00345B77" w:rsidRDefault="006F4107" w:rsidP="00724D8C">
      <w:pPr>
        <w:widowControl w:val="0"/>
        <w:numPr>
          <w:ilvl w:val="1"/>
          <w:numId w:val="5"/>
        </w:numPr>
        <w:tabs>
          <w:tab w:val="clear" w:pos="1440"/>
          <w:tab w:val="num" w:pos="1276"/>
        </w:tabs>
        <w:suppressAutoHyphens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W toku badania i oceny ofert zamawiający może żądać od każdego oferenta dodatkowych informacji i wyjaśnień dotyczących treści złożonych ofert. </w:t>
      </w:r>
    </w:p>
    <w:p w:rsidR="006F4107" w:rsidRPr="00345B77" w:rsidRDefault="006F4107" w:rsidP="006F4107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6F4107" w:rsidRDefault="006F4107" w:rsidP="00724D8C">
      <w:pPr>
        <w:pStyle w:val="Akapitzlist"/>
        <w:widowControl w:val="0"/>
        <w:numPr>
          <w:ilvl w:val="0"/>
          <w:numId w:val="6"/>
        </w:numPr>
        <w:tabs>
          <w:tab w:val="left" w:pos="300"/>
        </w:tabs>
        <w:suppressAutoHyphens/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345B77">
        <w:rPr>
          <w:rFonts w:ascii="Arial" w:hAnsi="Arial" w:cs="Arial"/>
          <w:b/>
          <w:sz w:val="24"/>
          <w:szCs w:val="24"/>
        </w:rPr>
        <w:t>Złożona oferta winna zawierać:</w:t>
      </w:r>
    </w:p>
    <w:p w:rsidR="00724D8C" w:rsidRPr="00724D8C" w:rsidRDefault="00724D8C" w:rsidP="00724D8C">
      <w:pPr>
        <w:pStyle w:val="Akapitzlist"/>
        <w:widowControl w:val="0"/>
        <w:tabs>
          <w:tab w:val="left" w:pos="30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4107" w:rsidRPr="00345B77" w:rsidRDefault="006F4107" w:rsidP="003F55F9">
      <w:pPr>
        <w:widowControl w:val="0"/>
        <w:numPr>
          <w:ilvl w:val="2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wypełniony formularz ofertowy – załącznik nr 1 do zapytania ofertowego dla każdej części osobno</w:t>
      </w:r>
    </w:p>
    <w:p w:rsidR="006F4107" w:rsidRPr="00345B77" w:rsidRDefault="006F4107" w:rsidP="003F55F9">
      <w:pPr>
        <w:widowControl w:val="0"/>
        <w:numPr>
          <w:ilvl w:val="2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artykuły, o których mowa w ofercie winny posiadać  certyfikaty  i/lub atesty, które należy dostarczyć do zamawiającego wraz z zamówieniem.</w:t>
      </w:r>
    </w:p>
    <w:p w:rsidR="00D54F63" w:rsidRDefault="006F4107" w:rsidP="003F55F9">
      <w:pPr>
        <w:widowControl w:val="0"/>
        <w:numPr>
          <w:ilvl w:val="2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dokumenty, z których wynika umocowanie  osób do reprezentowania </w:t>
      </w:r>
    </w:p>
    <w:p w:rsidR="002C4999" w:rsidRPr="004C2541" w:rsidRDefault="002C4999" w:rsidP="002C4999">
      <w:pPr>
        <w:pStyle w:val="Akapitzlist"/>
        <w:numPr>
          <w:ilvl w:val="2"/>
          <w:numId w:val="2"/>
        </w:numPr>
        <w:tabs>
          <w:tab w:val="clear" w:pos="1440"/>
        </w:tabs>
        <w:ind w:left="709" w:hanging="709"/>
        <w:rPr>
          <w:rFonts w:ascii="Arial" w:hAnsi="Arial" w:cs="Arial"/>
          <w:sz w:val="24"/>
          <w:szCs w:val="24"/>
        </w:rPr>
      </w:pPr>
      <w:r w:rsidRPr="004C2541">
        <w:rPr>
          <w:rFonts w:ascii="Arial" w:hAnsi="Arial" w:cs="Arial"/>
          <w:sz w:val="24"/>
          <w:szCs w:val="24"/>
        </w:rPr>
        <w:t>Załącznik nr 4 O</w:t>
      </w:r>
      <w:r w:rsidR="004C2541" w:rsidRPr="004C2541">
        <w:rPr>
          <w:rFonts w:ascii="Arial" w:hAnsi="Arial" w:cs="Arial"/>
          <w:sz w:val="24"/>
          <w:szCs w:val="24"/>
        </w:rPr>
        <w:t>świadczenie o braku powiązań</w:t>
      </w:r>
    </w:p>
    <w:p w:rsidR="00A61920" w:rsidRDefault="00A61920" w:rsidP="00D54F63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107" w:rsidRPr="00345B77" w:rsidRDefault="006F4107" w:rsidP="00D54F63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Wykonawcy w szczególności: </w:t>
      </w:r>
    </w:p>
    <w:p w:rsidR="006F4107" w:rsidRPr="00345B77" w:rsidRDefault="006F4107" w:rsidP="003F55F9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– odpis z właściwego rejestru  lub centralnej  ewidencji i informacji o działalności gospodarczej, jeżeli odrębne przepisy  wymagają wpisu do rejestru lub ewidencji albo inny dokument  potwierdzający uprawnienie  do reprezentowania  podmiotu przystępującego do  postępowania, jeśli z dokumentów rejestrowych  to uprawnienie nie wynika;</w:t>
      </w:r>
    </w:p>
    <w:p w:rsidR="006F4107" w:rsidRPr="00345B77" w:rsidRDefault="006F4107" w:rsidP="003F55F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Wymagana forma to oryginał  lub kopia  poświadczona za zgodność z oryginałem.</w:t>
      </w:r>
    </w:p>
    <w:p w:rsidR="00D54F63" w:rsidRPr="00D54F63" w:rsidRDefault="006F4107" w:rsidP="00BB4609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– w przypadku gdy  Wykonawcę reprezentuje  pełnomocnik, a umocowania do złożenia  oferty nie wynika  z odpisu  z w/w dokumentów, należy  załączyć pełnomocnictwo określające jego zakres.</w:t>
      </w:r>
    </w:p>
    <w:p w:rsidR="006F4107" w:rsidRPr="00345B77" w:rsidRDefault="006F4107" w:rsidP="00345B77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345B77">
        <w:rPr>
          <w:rFonts w:ascii="Arial" w:hAnsi="Arial" w:cs="Arial"/>
          <w:b/>
          <w:sz w:val="24"/>
          <w:szCs w:val="24"/>
        </w:rPr>
        <w:t>Warunki płatności.</w:t>
      </w:r>
    </w:p>
    <w:p w:rsidR="006F4107" w:rsidRPr="00345B77" w:rsidRDefault="006F4107" w:rsidP="006F4107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F4107" w:rsidRPr="00345B77" w:rsidRDefault="006F4107" w:rsidP="003F55F9">
      <w:pPr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Termin płatności: 30 dni od daty otrzymania przez zamawiającego faktury VAT wraz  zatwierdzonym protokołem odbioru towaru bez uwag.</w:t>
      </w:r>
    </w:p>
    <w:p w:rsidR="006F4107" w:rsidRPr="00345B77" w:rsidRDefault="006F4107" w:rsidP="00345B77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45B77">
        <w:rPr>
          <w:rFonts w:ascii="Arial" w:hAnsi="Arial" w:cs="Arial"/>
          <w:b/>
          <w:sz w:val="24"/>
          <w:szCs w:val="24"/>
        </w:rPr>
        <w:t>Osoba upoważniona do kontaktu z wykonawcami.</w:t>
      </w:r>
    </w:p>
    <w:p w:rsidR="006F4107" w:rsidRPr="00345B77" w:rsidRDefault="006F4107" w:rsidP="006F4107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F4107" w:rsidRPr="00345B77" w:rsidRDefault="006F4107" w:rsidP="006F4107">
      <w:pPr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Wszelkich informacji dotyczących przedmiotu zamówienia udziela:</w:t>
      </w:r>
      <w:r w:rsidR="00D4192F">
        <w:rPr>
          <w:rFonts w:ascii="Arial" w:hAnsi="Arial" w:cs="Arial"/>
          <w:sz w:val="24"/>
          <w:szCs w:val="24"/>
        </w:rPr>
        <w:t xml:space="preserve"> </w:t>
      </w:r>
      <w:r w:rsidRPr="00345B77">
        <w:rPr>
          <w:rFonts w:ascii="Arial" w:hAnsi="Arial" w:cs="Arial"/>
          <w:sz w:val="24"/>
          <w:szCs w:val="24"/>
        </w:rPr>
        <w:t xml:space="preserve">Jarosław Czub </w:t>
      </w:r>
      <w:r w:rsidR="003F55F9">
        <w:rPr>
          <w:rFonts w:ascii="Arial" w:hAnsi="Arial" w:cs="Arial"/>
          <w:sz w:val="24"/>
          <w:szCs w:val="24"/>
        </w:rPr>
        <w:br/>
      </w:r>
      <w:r w:rsidR="003A07F4">
        <w:rPr>
          <w:rFonts w:ascii="Arial" w:hAnsi="Arial" w:cs="Arial"/>
          <w:sz w:val="24"/>
          <w:szCs w:val="24"/>
        </w:rPr>
        <w:t xml:space="preserve">pracownik </w:t>
      </w:r>
      <w:r w:rsidRPr="00345B77">
        <w:rPr>
          <w:rFonts w:ascii="Arial" w:hAnsi="Arial" w:cs="Arial"/>
          <w:sz w:val="24"/>
          <w:szCs w:val="24"/>
        </w:rPr>
        <w:t xml:space="preserve">Urzędu Miasta i Gminy w Opatowie, tel. 015 8681 319, e-mail: </w:t>
      </w:r>
      <w:hyperlink r:id="rId8" w:history="1">
        <w:r w:rsidR="005D5FFC" w:rsidRPr="00345B77">
          <w:rPr>
            <w:rStyle w:val="Hipercze"/>
            <w:rFonts w:ascii="Arial" w:hAnsi="Arial" w:cs="Arial"/>
            <w:sz w:val="24"/>
            <w:szCs w:val="24"/>
          </w:rPr>
          <w:t>czub@umopatow.pl</w:t>
        </w:r>
      </w:hyperlink>
    </w:p>
    <w:p w:rsidR="006F4107" w:rsidRPr="00345B77" w:rsidRDefault="005D5FFC" w:rsidP="006F4107">
      <w:pPr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b/>
          <w:sz w:val="24"/>
          <w:szCs w:val="24"/>
        </w:rPr>
        <w:t>10</w:t>
      </w:r>
      <w:r w:rsidR="006F4107" w:rsidRPr="00345B77">
        <w:rPr>
          <w:rFonts w:ascii="Arial" w:hAnsi="Arial" w:cs="Arial"/>
          <w:b/>
          <w:sz w:val="24"/>
          <w:szCs w:val="24"/>
        </w:rPr>
        <w:t xml:space="preserve">. Kryterium wyboru oferty: </w:t>
      </w:r>
      <w:r w:rsidR="006F4107" w:rsidRPr="00345B77">
        <w:rPr>
          <w:rFonts w:ascii="Arial" w:hAnsi="Arial" w:cs="Arial"/>
          <w:sz w:val="24"/>
          <w:szCs w:val="24"/>
        </w:rPr>
        <w:t>najniższa cena 100%</w:t>
      </w:r>
    </w:p>
    <w:p w:rsidR="006F4107" w:rsidRPr="00D54F63" w:rsidRDefault="006F4107" w:rsidP="00D54F63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Oferowana cena powinna obejmować  wszystkie  koszty związane </w:t>
      </w:r>
      <w:r w:rsidR="00BB4088">
        <w:rPr>
          <w:rFonts w:ascii="Arial" w:hAnsi="Arial" w:cs="Arial"/>
          <w:sz w:val="24"/>
          <w:szCs w:val="24"/>
        </w:rPr>
        <w:br/>
      </w:r>
      <w:r w:rsidRPr="00345B77">
        <w:rPr>
          <w:rFonts w:ascii="Arial" w:hAnsi="Arial" w:cs="Arial"/>
          <w:sz w:val="24"/>
          <w:szCs w:val="24"/>
        </w:rPr>
        <w:t>z wykonaniem  przedmiotu zamówienia  oraz warunkami  stawianymi przez Zamawiającego oraz</w:t>
      </w:r>
      <w:r w:rsidR="00D4192F">
        <w:rPr>
          <w:rFonts w:ascii="Arial" w:hAnsi="Arial" w:cs="Arial"/>
          <w:sz w:val="24"/>
          <w:szCs w:val="24"/>
        </w:rPr>
        <w:t xml:space="preserve"> </w:t>
      </w:r>
      <w:r w:rsidRPr="00D54F63">
        <w:rPr>
          <w:rFonts w:ascii="Arial" w:hAnsi="Arial" w:cs="Arial"/>
          <w:sz w:val="24"/>
          <w:szCs w:val="24"/>
        </w:rPr>
        <w:t xml:space="preserve">musi uwzględniać wszystkie koszty pośrednie i bezpośrednie związane z </w:t>
      </w:r>
      <w:r w:rsidR="005D5FFC" w:rsidRPr="00D54F63">
        <w:rPr>
          <w:rFonts w:ascii="Arial" w:hAnsi="Arial" w:cs="Arial"/>
          <w:sz w:val="24"/>
          <w:szCs w:val="24"/>
        </w:rPr>
        <w:t>zamówieniem</w:t>
      </w:r>
      <w:r w:rsidRPr="00D54F63">
        <w:rPr>
          <w:rFonts w:ascii="Arial" w:hAnsi="Arial" w:cs="Arial"/>
          <w:sz w:val="24"/>
          <w:szCs w:val="24"/>
        </w:rPr>
        <w:t>.</w:t>
      </w:r>
    </w:p>
    <w:p w:rsidR="006F4107" w:rsidRPr="00345B77" w:rsidRDefault="006F4107" w:rsidP="006F4107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Wykonawca nie będzie miał prawa żądać podwyższenia </w:t>
      </w:r>
      <w:r w:rsidRPr="00345B77">
        <w:rPr>
          <w:rFonts w:ascii="Arial" w:hAnsi="Arial" w:cs="Arial"/>
          <w:sz w:val="24"/>
          <w:szCs w:val="24"/>
        </w:rPr>
        <w:lastRenderedPageBreak/>
        <w:t xml:space="preserve">wynagrodzenia, nawet, gdy w chwili zawierania umowy nie można było prawidłowo przewidzieć i ocenić  kosztów dostawy zgodnie </w:t>
      </w:r>
      <w:r w:rsidR="00BB4088">
        <w:rPr>
          <w:rFonts w:ascii="Arial" w:hAnsi="Arial" w:cs="Arial"/>
          <w:sz w:val="24"/>
          <w:szCs w:val="24"/>
        </w:rPr>
        <w:br/>
      </w:r>
      <w:r w:rsidRPr="00345B77">
        <w:rPr>
          <w:rFonts w:ascii="Arial" w:hAnsi="Arial" w:cs="Arial"/>
          <w:sz w:val="24"/>
          <w:szCs w:val="24"/>
        </w:rPr>
        <w:t>z zamówieniem.</w:t>
      </w:r>
    </w:p>
    <w:p w:rsidR="003F55F9" w:rsidRPr="00D54F63" w:rsidRDefault="006F4107" w:rsidP="00D54F63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Cena oferty winna być liczona do dwóch miejsc po przecinku. </w:t>
      </w:r>
    </w:p>
    <w:p w:rsidR="00A61920" w:rsidRDefault="006F4107" w:rsidP="00BB4609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Zamawiający oceniać będzie jedynie oferty spełniające wymag</w:t>
      </w:r>
      <w:r w:rsidR="00BB4088">
        <w:rPr>
          <w:rFonts w:ascii="Arial" w:hAnsi="Arial" w:cs="Arial"/>
          <w:sz w:val="24"/>
          <w:szCs w:val="24"/>
        </w:rPr>
        <w:t xml:space="preserve">ania określone </w:t>
      </w:r>
      <w:r w:rsidRPr="00345B77">
        <w:rPr>
          <w:rFonts w:ascii="Arial" w:hAnsi="Arial" w:cs="Arial"/>
          <w:sz w:val="24"/>
          <w:szCs w:val="24"/>
        </w:rPr>
        <w:t xml:space="preserve">w niniejszym zapytaniu ofertowym. Oferty nie spełniające tych warunków zostaną odrzucone. </w:t>
      </w:r>
    </w:p>
    <w:p w:rsidR="00BB4609" w:rsidRPr="00BB4609" w:rsidRDefault="00BB4609" w:rsidP="00BB4609">
      <w:pPr>
        <w:widowControl w:val="0"/>
        <w:suppressAutoHyphens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A61920" w:rsidRPr="00A61920" w:rsidRDefault="00A61920" w:rsidP="00A6192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61920">
        <w:rPr>
          <w:rFonts w:ascii="Arial" w:hAnsi="Arial" w:cs="Arial"/>
          <w:b/>
          <w:bCs/>
          <w:sz w:val="24"/>
          <w:szCs w:val="24"/>
        </w:rPr>
        <w:t>WARUNKI ZMIANY UMOWY</w:t>
      </w:r>
    </w:p>
    <w:p w:rsidR="00A61920" w:rsidRPr="00A61920" w:rsidRDefault="00A61920" w:rsidP="00A6192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A61920">
        <w:rPr>
          <w:rFonts w:ascii="Arial" w:hAnsi="Arial" w:cs="Arial"/>
        </w:rPr>
        <w:t xml:space="preserve">Zmiana umowy może nastąpić w przypadku zaistnienia okoliczności o których mowa w </w:t>
      </w:r>
      <w:r w:rsidRPr="00A61920">
        <w:rPr>
          <w:rFonts w:ascii="Arial" w:hAnsi="Arial" w:cs="Arial"/>
          <w:i/>
        </w:rPr>
        <w:t xml:space="preserve">Wytycznych </w:t>
      </w:r>
      <w:r w:rsidRPr="00A61920">
        <w:rPr>
          <w:rFonts w:ascii="Arial" w:hAnsi="Arial" w:cs="Arial"/>
          <w:i/>
          <w:color w:val="000000" w:themeColor="text1"/>
        </w:rPr>
        <w:t>w zakresie kwalifikowalności wydatków w ramach Europejskiego Funduszu Rozwoju Regionalnego, Europejskiego Funduszu Społecznego oraz Funduszu Spójności na lata 2014-2020</w:t>
      </w:r>
      <w:r>
        <w:rPr>
          <w:rFonts w:ascii="Arial" w:hAnsi="Arial" w:cs="Arial"/>
          <w:color w:val="000000" w:themeColor="text1"/>
        </w:rPr>
        <w:t xml:space="preserve"> (wersja </w:t>
      </w:r>
      <w:r w:rsidRPr="00A61920">
        <w:rPr>
          <w:rFonts w:ascii="Arial" w:hAnsi="Arial" w:cs="Arial"/>
          <w:color w:val="000000" w:themeColor="text1"/>
        </w:rPr>
        <w:t>z 19.07.2017r.) w Rozdziale 6.5.2 Zasada konkurencyjności pkt. 22).</w:t>
      </w:r>
    </w:p>
    <w:p w:rsidR="00A61920" w:rsidRPr="00A61920" w:rsidRDefault="00A61920" w:rsidP="00A61920">
      <w:pPr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1920">
        <w:rPr>
          <w:rFonts w:ascii="Arial" w:eastAsia="Times New Roman" w:hAnsi="Arial" w:cs="Arial"/>
          <w:sz w:val="24"/>
          <w:szCs w:val="24"/>
          <w:lang w:eastAsia="ar-SA"/>
        </w:rPr>
        <w:t>Zakazana jest istotna zmiana postanowień zawartej umowy w stosunku do treści oferty, na podstawie której dokonano wyboru Wykonawcy, z zastrzeżeniem ust. 2 i 3.</w:t>
      </w:r>
    </w:p>
    <w:p w:rsidR="00A61920" w:rsidRPr="00A61920" w:rsidRDefault="00A61920" w:rsidP="00A61920">
      <w:pPr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1920">
        <w:rPr>
          <w:rFonts w:ascii="Arial" w:eastAsia="Times New Roman" w:hAnsi="Arial" w:cs="Arial"/>
          <w:sz w:val="24"/>
          <w:szCs w:val="24"/>
          <w:lang w:eastAsia="ar-SA"/>
        </w:rPr>
        <w:t>Dopuszczalne są następujące rodzaje i warunki zmiany treści umowy:</w:t>
      </w:r>
    </w:p>
    <w:p w:rsidR="00A61920" w:rsidRPr="00A61920" w:rsidRDefault="00A61920" w:rsidP="00A61920">
      <w:pPr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1920">
        <w:rPr>
          <w:rFonts w:ascii="Arial" w:eastAsia="Times New Roman" w:hAnsi="Arial" w:cs="Arial"/>
          <w:sz w:val="24"/>
          <w:szCs w:val="24"/>
          <w:lang w:eastAsia="pl-PL"/>
        </w:rPr>
        <w:t>gdy nast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pi zmiana powszechnie obowi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zuj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cych przepisów prawa w zakresie maj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cym wpływ na realizacj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przedmiotu zamówienia;</w:t>
      </w:r>
    </w:p>
    <w:p w:rsidR="00A61920" w:rsidRPr="00A61920" w:rsidRDefault="00A61920" w:rsidP="00A61920">
      <w:pPr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1920">
        <w:rPr>
          <w:rFonts w:ascii="Arial" w:eastAsia="Times New Roman" w:hAnsi="Arial" w:cs="Arial"/>
          <w:sz w:val="24"/>
          <w:szCs w:val="24"/>
          <w:lang w:eastAsia="pl-PL"/>
        </w:rPr>
        <w:t>gdy konieczno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 xml:space="preserve">ść 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wprowadzenia zmian b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>ę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dzie nast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>ę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pstwem zmian wytycznych dotycz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cych Regionalnego Program Operacyjny Województwa Świętokrzyskiego na lata 2014 -2020 lub wytycznych i zalece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 xml:space="preserve">ń 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Instytucji Zarz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dzaj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cej lub innego upoważnionego podmiotu, w szczególno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ci w zakresie m.in. sprawozdawczo</w:t>
      </w:r>
      <w:r w:rsidRPr="00A61920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A61920">
        <w:rPr>
          <w:rFonts w:ascii="Arial" w:eastAsia="Times New Roman" w:hAnsi="Arial" w:cs="Arial"/>
          <w:sz w:val="24"/>
          <w:szCs w:val="24"/>
          <w:lang w:eastAsia="pl-PL"/>
        </w:rPr>
        <w:t>ci;</w:t>
      </w:r>
    </w:p>
    <w:p w:rsidR="00A61920" w:rsidRPr="00A61920" w:rsidRDefault="00A61920" w:rsidP="00A61920">
      <w:pPr>
        <w:numPr>
          <w:ilvl w:val="1"/>
          <w:numId w:val="7"/>
        </w:numPr>
        <w:tabs>
          <w:tab w:val="left" w:pos="1134"/>
        </w:tabs>
        <w:suppressAutoHyphens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1920">
        <w:rPr>
          <w:rFonts w:ascii="Arial" w:eastAsia="Times New Roman" w:hAnsi="Arial" w:cs="Arial"/>
          <w:sz w:val="24"/>
          <w:szCs w:val="24"/>
          <w:lang w:eastAsia="ar-SA"/>
        </w:rPr>
        <w:t>zmiana terminu realizacji przedmiotu zamówienia, w przypadku:</w:t>
      </w:r>
    </w:p>
    <w:p w:rsidR="00A61920" w:rsidRPr="00A61920" w:rsidRDefault="00A61920" w:rsidP="00A61920">
      <w:pPr>
        <w:numPr>
          <w:ilvl w:val="0"/>
          <w:numId w:val="8"/>
        </w:numPr>
        <w:tabs>
          <w:tab w:val="left" w:pos="1134"/>
          <w:tab w:val="left" w:pos="1701"/>
        </w:tabs>
        <w:suppressAutoHyphens/>
        <w:spacing w:after="0"/>
        <w:ind w:left="1701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1920">
        <w:rPr>
          <w:rFonts w:ascii="Arial" w:eastAsia="Times New Roman" w:hAnsi="Arial" w:cs="Arial"/>
          <w:sz w:val="24"/>
          <w:szCs w:val="24"/>
          <w:lang w:eastAsia="ar-SA"/>
        </w:rPr>
        <w:t>działania siły wyższej, uniemożliwiającego wykonanie zamówienia w określonym pierwotnie terminie,</w:t>
      </w:r>
    </w:p>
    <w:p w:rsidR="00A61920" w:rsidRPr="00A61920" w:rsidRDefault="00A61920" w:rsidP="00A61920">
      <w:pPr>
        <w:numPr>
          <w:ilvl w:val="0"/>
          <w:numId w:val="8"/>
        </w:numPr>
        <w:tabs>
          <w:tab w:val="left" w:pos="1134"/>
          <w:tab w:val="left" w:pos="1701"/>
        </w:tabs>
        <w:suppressAutoHyphens/>
        <w:spacing w:after="0"/>
        <w:ind w:left="1701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1920">
        <w:rPr>
          <w:rFonts w:ascii="Arial" w:eastAsia="Times New Roman" w:hAnsi="Arial" w:cs="Arial"/>
          <w:sz w:val="24"/>
          <w:szCs w:val="24"/>
          <w:lang w:eastAsia="ar-SA"/>
        </w:rPr>
        <w:t xml:space="preserve">w przypadku wystąpienia obiektywnych czynników niezależnych od Zamawiającego i </w:t>
      </w:r>
      <w:r w:rsidR="0078013E">
        <w:rPr>
          <w:rFonts w:ascii="Arial" w:eastAsia="Times New Roman" w:hAnsi="Arial" w:cs="Arial"/>
          <w:sz w:val="24"/>
          <w:szCs w:val="24"/>
          <w:lang w:eastAsia="ar-SA"/>
        </w:rPr>
        <w:t>Wykonawcy</w:t>
      </w:r>
      <w:r w:rsidRPr="00A6192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A61920" w:rsidRPr="00A61920" w:rsidRDefault="00A61920" w:rsidP="00A61920">
      <w:pPr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1920">
        <w:rPr>
          <w:rFonts w:ascii="Arial" w:eastAsia="Times New Roman" w:hAnsi="Arial" w:cs="Arial"/>
          <w:sz w:val="24"/>
          <w:szCs w:val="24"/>
          <w:lang w:eastAsia="ar-SA"/>
        </w:rPr>
        <w:t>Zmiany umowy przewidziane w ust. 2 dopuszczalne są na następujących warunkach:</w:t>
      </w:r>
    </w:p>
    <w:p w:rsidR="00A61920" w:rsidRPr="00A61920" w:rsidRDefault="00A61920" w:rsidP="00A61920">
      <w:pPr>
        <w:numPr>
          <w:ilvl w:val="1"/>
          <w:numId w:val="9"/>
        </w:numPr>
        <w:tabs>
          <w:tab w:val="left" w:pos="1134"/>
        </w:tabs>
        <w:suppressAutoHyphens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1920">
        <w:rPr>
          <w:rFonts w:ascii="Arial" w:eastAsia="Times New Roman" w:hAnsi="Arial" w:cs="Arial"/>
          <w:sz w:val="24"/>
          <w:szCs w:val="24"/>
          <w:lang w:eastAsia="ar-SA"/>
        </w:rPr>
        <w:t xml:space="preserve">zmniejszenie zakresu przedmiotu umowy w granicach uzasadnionego interesu Zamawiającego; wówczas Zamawiający zapłaci za </w:t>
      </w:r>
      <w:r w:rsidR="0078013E">
        <w:rPr>
          <w:rFonts w:ascii="Arial" w:eastAsia="Times New Roman" w:hAnsi="Arial" w:cs="Arial"/>
          <w:sz w:val="24"/>
          <w:szCs w:val="24"/>
          <w:lang w:eastAsia="ar-SA"/>
        </w:rPr>
        <w:t>Wykonawcy</w:t>
      </w:r>
      <w:r w:rsidRPr="00A61920">
        <w:rPr>
          <w:rFonts w:ascii="Arial" w:eastAsia="Times New Roman" w:hAnsi="Arial" w:cs="Arial"/>
          <w:sz w:val="24"/>
          <w:szCs w:val="24"/>
          <w:lang w:eastAsia="ar-SA"/>
        </w:rPr>
        <w:t xml:space="preserve"> już wykonane, bez płacenia za kolejne dostawy, </w:t>
      </w:r>
    </w:p>
    <w:p w:rsidR="00A61920" w:rsidRPr="00A61920" w:rsidRDefault="00A61920" w:rsidP="00A61920">
      <w:pPr>
        <w:numPr>
          <w:ilvl w:val="1"/>
          <w:numId w:val="9"/>
        </w:numPr>
        <w:tabs>
          <w:tab w:val="left" w:pos="1134"/>
        </w:tabs>
        <w:suppressAutoHyphens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1920">
        <w:rPr>
          <w:rFonts w:ascii="Arial" w:eastAsia="Times New Roman" w:hAnsi="Arial" w:cs="Arial"/>
          <w:sz w:val="24"/>
          <w:szCs w:val="24"/>
          <w:lang w:eastAsia="ar-SA"/>
        </w:rPr>
        <w:t xml:space="preserve">w zakresie nie powodującym zwiększenia wynagrodzenia </w:t>
      </w:r>
      <w:r w:rsidR="0078013E">
        <w:rPr>
          <w:rFonts w:ascii="Arial" w:eastAsia="Times New Roman" w:hAnsi="Arial" w:cs="Arial"/>
          <w:sz w:val="24"/>
          <w:szCs w:val="24"/>
          <w:lang w:eastAsia="ar-SA"/>
        </w:rPr>
        <w:t>Wykonawcy</w:t>
      </w:r>
      <w:r w:rsidRPr="00A61920">
        <w:rPr>
          <w:rFonts w:ascii="Arial" w:eastAsia="Times New Roman" w:hAnsi="Arial" w:cs="Arial"/>
          <w:sz w:val="24"/>
          <w:szCs w:val="24"/>
          <w:lang w:eastAsia="ar-SA"/>
        </w:rPr>
        <w:t xml:space="preserve"> określonego w niniejszej umowie.</w:t>
      </w:r>
    </w:p>
    <w:p w:rsidR="00A61920" w:rsidRPr="00A61920" w:rsidRDefault="00A61920" w:rsidP="00A61920">
      <w:pPr>
        <w:numPr>
          <w:ilvl w:val="0"/>
          <w:numId w:val="12"/>
        </w:num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1920">
        <w:rPr>
          <w:rFonts w:ascii="Arial" w:eastAsia="Times New Roman" w:hAnsi="Arial" w:cs="Arial"/>
          <w:sz w:val="24"/>
          <w:szCs w:val="24"/>
          <w:lang w:eastAsia="ar-SA"/>
        </w:rPr>
        <w:t>Wszelkie zmiany niniejszej umowy wymagają zgody obu stron wyrażonej w formie pisemnego aneksu do umowy pod rygorem nieważności.</w:t>
      </w:r>
    </w:p>
    <w:p w:rsidR="00572EA8" w:rsidRDefault="00572EA8" w:rsidP="00A61920">
      <w:pPr>
        <w:tabs>
          <w:tab w:val="left" w:pos="2595"/>
        </w:tabs>
        <w:jc w:val="both"/>
        <w:rPr>
          <w:rFonts w:ascii="Arial" w:hAnsi="Arial" w:cs="Arial"/>
          <w:sz w:val="24"/>
          <w:szCs w:val="24"/>
        </w:rPr>
      </w:pPr>
    </w:p>
    <w:p w:rsidR="00572EA8" w:rsidRPr="00572EA8" w:rsidRDefault="00572EA8" w:rsidP="00572E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572EA8">
        <w:rPr>
          <w:rFonts w:ascii="Arial" w:hAnsi="Arial" w:cs="Arial"/>
          <w:sz w:val="24"/>
          <w:szCs w:val="24"/>
        </w:rPr>
        <w:t xml:space="preserve">. Wykluczeni zostaną wykonawcy powiązani z Zamawiającym osobowo lub kapitałowo. Przez powiązania kapitałowe lub osobowe rozumie się wzajemne powiązania między Zamawiającym lub osobami upoważnionymi do zaciągania </w:t>
      </w:r>
      <w:r w:rsidRPr="00572EA8">
        <w:rPr>
          <w:rFonts w:ascii="Arial" w:hAnsi="Arial" w:cs="Arial"/>
          <w:sz w:val="24"/>
          <w:szCs w:val="24"/>
        </w:rPr>
        <w:lastRenderedPageBreak/>
        <w:t>zobowiązań w imieniu Zamawiającego lub osobami wykonującym i w imieniu Zamawiającego czynności związane z przygotowaniem i przeprowadzeniem procedury wyboru wykonawcy a wykonawcą, polegające w szczególności na:</w:t>
      </w:r>
    </w:p>
    <w:p w:rsidR="00572EA8" w:rsidRPr="00572EA8" w:rsidRDefault="00572EA8" w:rsidP="00572EA8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72EA8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:rsidR="00572EA8" w:rsidRPr="00572EA8" w:rsidRDefault="00572EA8" w:rsidP="00572EA8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72EA8">
        <w:rPr>
          <w:rFonts w:ascii="Arial" w:hAnsi="Arial" w:cs="Arial"/>
          <w:sz w:val="24"/>
          <w:szCs w:val="24"/>
        </w:rPr>
        <w:t xml:space="preserve">posiadaniu co najmniej 10 % udziałów lub akcji, </w:t>
      </w:r>
    </w:p>
    <w:p w:rsidR="00572EA8" w:rsidRPr="00572EA8" w:rsidRDefault="00572EA8" w:rsidP="00572EA8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72EA8">
        <w:rPr>
          <w:rFonts w:ascii="Arial" w:hAnsi="Arial" w:cs="Arial"/>
          <w:sz w:val="24"/>
          <w:szCs w:val="24"/>
        </w:rPr>
        <w:t xml:space="preserve">pełnieniu funkcji członka organu nadzorczego lub zarządzającego, prokurenta, pełnomocnika,   </w:t>
      </w:r>
    </w:p>
    <w:p w:rsidR="00572EA8" w:rsidRPr="00572EA8" w:rsidRDefault="00572EA8" w:rsidP="00572EA8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72EA8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572EA8" w:rsidRPr="00572EA8" w:rsidRDefault="00572EA8" w:rsidP="00572E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EA8">
        <w:rPr>
          <w:rFonts w:ascii="Arial" w:hAnsi="Arial" w:cs="Arial"/>
          <w:sz w:val="24"/>
          <w:szCs w:val="24"/>
        </w:rPr>
        <w:t>Ocena spełnienia powyższ</w:t>
      </w:r>
      <w:r w:rsidR="00BB4609">
        <w:rPr>
          <w:rFonts w:ascii="Arial" w:hAnsi="Arial" w:cs="Arial"/>
          <w:sz w:val="24"/>
          <w:szCs w:val="24"/>
        </w:rPr>
        <w:t>ego</w:t>
      </w:r>
      <w:r w:rsidRPr="00572EA8">
        <w:rPr>
          <w:rFonts w:ascii="Arial" w:hAnsi="Arial" w:cs="Arial"/>
          <w:sz w:val="24"/>
          <w:szCs w:val="24"/>
        </w:rPr>
        <w:t xml:space="preserve"> warunków nastąpi na podstawie </w:t>
      </w:r>
      <w:r w:rsidR="00BB4609">
        <w:rPr>
          <w:rFonts w:ascii="Arial" w:hAnsi="Arial" w:cs="Arial"/>
          <w:sz w:val="24"/>
          <w:szCs w:val="24"/>
        </w:rPr>
        <w:t>złożonego oświadczenia – Załącznik 4.</w:t>
      </w:r>
    </w:p>
    <w:p w:rsidR="00A61920" w:rsidRDefault="00A61920" w:rsidP="00A61920">
      <w:pPr>
        <w:tabs>
          <w:tab w:val="left" w:pos="25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107" w:rsidRPr="00345B77" w:rsidRDefault="005D5FFC" w:rsidP="006F4107">
      <w:pPr>
        <w:jc w:val="both"/>
        <w:rPr>
          <w:rFonts w:ascii="Arial" w:hAnsi="Arial" w:cs="Arial"/>
          <w:b/>
          <w:sz w:val="24"/>
          <w:szCs w:val="24"/>
        </w:rPr>
      </w:pPr>
      <w:r w:rsidRPr="00345B77">
        <w:rPr>
          <w:rFonts w:ascii="Arial" w:hAnsi="Arial" w:cs="Arial"/>
          <w:b/>
          <w:sz w:val="24"/>
          <w:szCs w:val="24"/>
        </w:rPr>
        <w:t>1</w:t>
      </w:r>
      <w:r w:rsidR="00572EA8">
        <w:rPr>
          <w:rFonts w:ascii="Arial" w:hAnsi="Arial" w:cs="Arial"/>
          <w:b/>
          <w:sz w:val="24"/>
          <w:szCs w:val="24"/>
        </w:rPr>
        <w:t>3</w:t>
      </w:r>
      <w:r w:rsidR="006F4107" w:rsidRPr="00345B77">
        <w:rPr>
          <w:rFonts w:ascii="Arial" w:hAnsi="Arial" w:cs="Arial"/>
          <w:b/>
          <w:sz w:val="24"/>
          <w:szCs w:val="24"/>
        </w:rPr>
        <w:t>. Dodatkowe informacje:</w:t>
      </w:r>
    </w:p>
    <w:p w:rsidR="006F4107" w:rsidRPr="00345B77" w:rsidRDefault="006F4107" w:rsidP="006F4107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Zamawiający zastrzega sobie prawo  do negocjacji z wybranym oferentem/oferentami w sytuacji gdy np. we wszystkich  złożonych ofertach proponowana cena brutto za dostawę  przewyższa  kwotę przeznaczoną  przez zamawiającego na realizację zadania. </w:t>
      </w:r>
    </w:p>
    <w:p w:rsidR="006F4107" w:rsidRPr="00345B77" w:rsidRDefault="006F4107" w:rsidP="006F4107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W  toku badania i oceny ofert Zamawiający  może żądać od Wykonawców uzupełnień (jeżeli nie naruszy to zasady  konkurencyjności) i wyjaśnień dotyczących  treści złożonych ofert. .</w:t>
      </w:r>
    </w:p>
    <w:p w:rsidR="006F4107" w:rsidRPr="00345B77" w:rsidRDefault="006F4107" w:rsidP="006F4107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Zamawiający zastrzega sobie  prawo  do sprawdzania  w toku  badania i oceny oferty wiarygodności przedstawionych przez Wykonawców dokumentów, oświadczeń, wykazów, danych i informacji.</w:t>
      </w:r>
    </w:p>
    <w:p w:rsidR="002F7C3E" w:rsidRPr="00345B77" w:rsidRDefault="002F7C3E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A790C" w:rsidRPr="00345B77" w:rsidRDefault="00D90695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B77">
        <w:rPr>
          <w:rFonts w:ascii="Arial" w:hAnsi="Arial" w:cs="Arial"/>
          <w:b/>
          <w:bCs/>
          <w:sz w:val="24"/>
          <w:szCs w:val="24"/>
        </w:rPr>
        <w:t>1</w:t>
      </w:r>
      <w:r w:rsidR="00572EA8">
        <w:rPr>
          <w:rFonts w:ascii="Arial" w:hAnsi="Arial" w:cs="Arial"/>
          <w:b/>
          <w:bCs/>
          <w:sz w:val="24"/>
          <w:szCs w:val="24"/>
        </w:rPr>
        <w:t>4</w:t>
      </w:r>
      <w:r w:rsidRPr="00345B77">
        <w:rPr>
          <w:rFonts w:ascii="Arial" w:hAnsi="Arial" w:cs="Arial"/>
          <w:b/>
          <w:bCs/>
          <w:sz w:val="24"/>
          <w:szCs w:val="24"/>
        </w:rPr>
        <w:t xml:space="preserve">. </w:t>
      </w:r>
      <w:r w:rsidR="000A790C" w:rsidRPr="00345B77">
        <w:rPr>
          <w:rFonts w:ascii="Arial" w:hAnsi="Arial" w:cs="Arial"/>
          <w:b/>
          <w:bCs/>
          <w:sz w:val="24"/>
          <w:szCs w:val="24"/>
        </w:rPr>
        <w:t>Załączniki:</w:t>
      </w:r>
    </w:p>
    <w:p w:rsidR="00D90695" w:rsidRPr="00345B77" w:rsidRDefault="00D90695" w:rsidP="0040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3A86" w:rsidRPr="00345B77" w:rsidRDefault="00403A86" w:rsidP="0040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 xml:space="preserve">Załącznik nr 1 – </w:t>
      </w:r>
      <w:r w:rsidR="00832A02" w:rsidRPr="00345B77">
        <w:rPr>
          <w:rFonts w:ascii="Arial" w:hAnsi="Arial" w:cs="Arial"/>
          <w:sz w:val="24"/>
          <w:szCs w:val="24"/>
        </w:rPr>
        <w:t>Formularz o</w:t>
      </w:r>
      <w:r w:rsidRPr="00345B77">
        <w:rPr>
          <w:rFonts w:ascii="Arial" w:hAnsi="Arial" w:cs="Arial"/>
          <w:sz w:val="24"/>
          <w:szCs w:val="24"/>
        </w:rPr>
        <w:t>fert</w:t>
      </w:r>
      <w:r w:rsidR="00D54F63">
        <w:rPr>
          <w:rFonts w:ascii="Arial" w:hAnsi="Arial" w:cs="Arial"/>
          <w:sz w:val="24"/>
          <w:szCs w:val="24"/>
        </w:rPr>
        <w:t>owy</w:t>
      </w:r>
      <w:r w:rsidRPr="00345B77">
        <w:rPr>
          <w:rFonts w:ascii="Arial" w:hAnsi="Arial" w:cs="Arial"/>
          <w:sz w:val="24"/>
          <w:szCs w:val="24"/>
        </w:rPr>
        <w:t>;</w:t>
      </w:r>
    </w:p>
    <w:p w:rsidR="00403A86" w:rsidRPr="00345B77" w:rsidRDefault="00832A02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5B77">
        <w:rPr>
          <w:rFonts w:ascii="Arial" w:hAnsi="Arial" w:cs="Arial"/>
          <w:bCs/>
          <w:sz w:val="24"/>
          <w:szCs w:val="24"/>
        </w:rPr>
        <w:t>Załącznik nr 2 – O</w:t>
      </w:r>
      <w:r w:rsidR="00403A86" w:rsidRPr="00345B77">
        <w:rPr>
          <w:rFonts w:ascii="Arial" w:hAnsi="Arial" w:cs="Arial"/>
          <w:bCs/>
          <w:sz w:val="24"/>
          <w:szCs w:val="24"/>
        </w:rPr>
        <w:t>pis przedmiotu zamówienia</w:t>
      </w:r>
      <w:r w:rsidR="00572EA8">
        <w:rPr>
          <w:rFonts w:ascii="Arial" w:hAnsi="Arial" w:cs="Arial"/>
          <w:bCs/>
          <w:sz w:val="24"/>
          <w:szCs w:val="24"/>
        </w:rPr>
        <w:t>;</w:t>
      </w:r>
    </w:p>
    <w:p w:rsidR="000A790C" w:rsidRPr="00345B77" w:rsidRDefault="000A790C" w:rsidP="000A7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B77">
        <w:rPr>
          <w:rFonts w:ascii="Arial" w:hAnsi="Arial" w:cs="Arial"/>
          <w:sz w:val="24"/>
          <w:szCs w:val="24"/>
        </w:rPr>
        <w:t>Załącznik nr 3 – Wzór umowy;</w:t>
      </w:r>
    </w:p>
    <w:p w:rsidR="00EE2455" w:rsidRDefault="00572EA8" w:rsidP="00EE2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5B77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345B77">
        <w:rPr>
          <w:rFonts w:ascii="Arial" w:hAnsi="Arial" w:cs="Arial"/>
          <w:sz w:val="24"/>
          <w:szCs w:val="24"/>
        </w:rPr>
        <w:t xml:space="preserve"> –</w:t>
      </w:r>
      <w:r w:rsidR="00BB4609">
        <w:rPr>
          <w:rFonts w:ascii="Arial" w:hAnsi="Arial" w:cs="Arial"/>
          <w:sz w:val="24"/>
          <w:szCs w:val="24"/>
        </w:rPr>
        <w:t xml:space="preserve"> Oświadczenie o braku  powiązań</w:t>
      </w:r>
    </w:p>
    <w:p w:rsidR="00BB4609" w:rsidRDefault="00BB4609" w:rsidP="00EE2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5FFC" w:rsidRDefault="005D5FFC" w:rsidP="00EE2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2455">
        <w:rPr>
          <w:rFonts w:ascii="Arial" w:hAnsi="Arial" w:cs="Arial"/>
          <w:sz w:val="28"/>
          <w:szCs w:val="28"/>
        </w:rPr>
        <w:t xml:space="preserve">Uwaga:  </w:t>
      </w:r>
      <w:r w:rsidR="00D90695" w:rsidRPr="00EE2455">
        <w:rPr>
          <w:rFonts w:ascii="Arial" w:hAnsi="Arial" w:cs="Arial"/>
          <w:sz w:val="28"/>
          <w:szCs w:val="28"/>
        </w:rPr>
        <w:t>Zamawiający zastrzega sobie prawo do unieważnienia postępowania  bez podania przyczyny.</w:t>
      </w:r>
    </w:p>
    <w:p w:rsidR="00572EA8" w:rsidRDefault="00572EA8" w:rsidP="00572EA8">
      <w:pPr>
        <w:spacing w:after="0"/>
        <w:jc w:val="both"/>
        <w:rPr>
          <w:highlight w:val="yellow"/>
        </w:rPr>
      </w:pPr>
    </w:p>
    <w:p w:rsidR="00572EA8" w:rsidRDefault="00572EA8" w:rsidP="00572EA8"/>
    <w:sectPr w:rsidR="00572EA8" w:rsidSect="00CB41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A45" w:rsidRDefault="008F4A45" w:rsidP="00284AA0">
      <w:pPr>
        <w:spacing w:after="0" w:line="240" w:lineRule="auto"/>
      </w:pPr>
      <w:r>
        <w:separator/>
      </w:r>
    </w:p>
  </w:endnote>
  <w:endnote w:type="continuationSeparator" w:id="0">
    <w:p w:rsidR="008F4A45" w:rsidRDefault="008F4A45" w:rsidP="0028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A45" w:rsidRDefault="008F4A45" w:rsidP="00284AA0">
      <w:pPr>
        <w:spacing w:after="0" w:line="240" w:lineRule="auto"/>
      </w:pPr>
      <w:r>
        <w:separator/>
      </w:r>
    </w:p>
  </w:footnote>
  <w:footnote w:type="continuationSeparator" w:id="0">
    <w:p w:rsidR="008F4A45" w:rsidRDefault="008F4A45" w:rsidP="0028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A0" w:rsidRDefault="00284AA0">
    <w:pPr>
      <w:pStyle w:val="Nagwek"/>
    </w:pPr>
    <w:r w:rsidRPr="00284AA0">
      <w:rPr>
        <w:noProof/>
        <w:lang w:eastAsia="pl-PL"/>
      </w:rPr>
      <w:drawing>
        <wp:inline distT="0" distB="0" distL="0" distR="0">
          <wp:extent cx="5760720" cy="590843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4AA0" w:rsidRDefault="00284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55395"/>
    <w:multiLevelType w:val="hybridMultilevel"/>
    <w:tmpl w:val="C7521B7C"/>
    <w:lvl w:ilvl="0" w:tplc="AD227D06">
      <w:start w:val="1"/>
      <w:numFmt w:val="decimal"/>
      <w:lvlText w:val="%1)"/>
      <w:lvlJc w:val="left"/>
      <w:pPr>
        <w:ind w:left="191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6" w:hanging="360"/>
      </w:pPr>
    </w:lvl>
    <w:lvl w:ilvl="2" w:tplc="0415001B" w:tentative="1">
      <w:start w:val="1"/>
      <w:numFmt w:val="lowerRoman"/>
      <w:lvlText w:val="%3."/>
      <w:lvlJc w:val="right"/>
      <w:pPr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BC0"/>
    <w:multiLevelType w:val="hybridMultilevel"/>
    <w:tmpl w:val="A978D740"/>
    <w:lvl w:ilvl="0" w:tplc="64C69A72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2AD2419"/>
    <w:multiLevelType w:val="hybridMultilevel"/>
    <w:tmpl w:val="A85C3E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E2FD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FA059B3"/>
    <w:multiLevelType w:val="hybridMultilevel"/>
    <w:tmpl w:val="0082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83792"/>
    <w:multiLevelType w:val="hybridMultilevel"/>
    <w:tmpl w:val="F230C1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762FD9"/>
    <w:multiLevelType w:val="hybridMultilevel"/>
    <w:tmpl w:val="C756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90C"/>
    <w:rsid w:val="000025ED"/>
    <w:rsid w:val="0003656B"/>
    <w:rsid w:val="0006377E"/>
    <w:rsid w:val="00066F59"/>
    <w:rsid w:val="000A790C"/>
    <w:rsid w:val="000A7BCD"/>
    <w:rsid w:val="000C025A"/>
    <w:rsid w:val="000D1CAE"/>
    <w:rsid w:val="000E30C4"/>
    <w:rsid w:val="00126EA0"/>
    <w:rsid w:val="0013300A"/>
    <w:rsid w:val="00136BA2"/>
    <w:rsid w:val="0019257E"/>
    <w:rsid w:val="001F2B22"/>
    <w:rsid w:val="00207D7B"/>
    <w:rsid w:val="00224F37"/>
    <w:rsid w:val="00253857"/>
    <w:rsid w:val="00283E63"/>
    <w:rsid w:val="00284AA0"/>
    <w:rsid w:val="002B0194"/>
    <w:rsid w:val="002C4999"/>
    <w:rsid w:val="002E3D4E"/>
    <w:rsid w:val="002F7C3E"/>
    <w:rsid w:val="00345560"/>
    <w:rsid w:val="00345B77"/>
    <w:rsid w:val="00355C75"/>
    <w:rsid w:val="00356379"/>
    <w:rsid w:val="003629EB"/>
    <w:rsid w:val="003A07F4"/>
    <w:rsid w:val="003E74C2"/>
    <w:rsid w:val="003F55F9"/>
    <w:rsid w:val="003F7563"/>
    <w:rsid w:val="00403A86"/>
    <w:rsid w:val="00404521"/>
    <w:rsid w:val="0041465B"/>
    <w:rsid w:val="00416BB5"/>
    <w:rsid w:val="004309DA"/>
    <w:rsid w:val="0043404A"/>
    <w:rsid w:val="0044680E"/>
    <w:rsid w:val="00457E0E"/>
    <w:rsid w:val="00485156"/>
    <w:rsid w:val="004A14D1"/>
    <w:rsid w:val="004A3A8B"/>
    <w:rsid w:val="004B6730"/>
    <w:rsid w:val="004C2541"/>
    <w:rsid w:val="004E2405"/>
    <w:rsid w:val="0050428E"/>
    <w:rsid w:val="00572EA8"/>
    <w:rsid w:val="00575DFF"/>
    <w:rsid w:val="005D02C2"/>
    <w:rsid w:val="005D5FFC"/>
    <w:rsid w:val="005E75D1"/>
    <w:rsid w:val="006364FD"/>
    <w:rsid w:val="00650F6D"/>
    <w:rsid w:val="0068182F"/>
    <w:rsid w:val="006874FC"/>
    <w:rsid w:val="00692E35"/>
    <w:rsid w:val="006B0DAD"/>
    <w:rsid w:val="006F4107"/>
    <w:rsid w:val="00724D8C"/>
    <w:rsid w:val="00757CE3"/>
    <w:rsid w:val="0078013E"/>
    <w:rsid w:val="007905F8"/>
    <w:rsid w:val="00790F1D"/>
    <w:rsid w:val="007954BB"/>
    <w:rsid w:val="00795D17"/>
    <w:rsid w:val="00800E90"/>
    <w:rsid w:val="00832A02"/>
    <w:rsid w:val="00842D6E"/>
    <w:rsid w:val="008C06AB"/>
    <w:rsid w:val="008C6F9F"/>
    <w:rsid w:val="008F1330"/>
    <w:rsid w:val="008F4A45"/>
    <w:rsid w:val="009449CF"/>
    <w:rsid w:val="00973059"/>
    <w:rsid w:val="009A1E36"/>
    <w:rsid w:val="009F28D4"/>
    <w:rsid w:val="00A066CB"/>
    <w:rsid w:val="00A1703F"/>
    <w:rsid w:val="00A466C7"/>
    <w:rsid w:val="00A55394"/>
    <w:rsid w:val="00A61920"/>
    <w:rsid w:val="00A70816"/>
    <w:rsid w:val="00AE1636"/>
    <w:rsid w:val="00AF37ED"/>
    <w:rsid w:val="00B03756"/>
    <w:rsid w:val="00B10558"/>
    <w:rsid w:val="00B35227"/>
    <w:rsid w:val="00B61C1E"/>
    <w:rsid w:val="00B7127D"/>
    <w:rsid w:val="00B93615"/>
    <w:rsid w:val="00BB4088"/>
    <w:rsid w:val="00BB4609"/>
    <w:rsid w:val="00BD6220"/>
    <w:rsid w:val="00C05870"/>
    <w:rsid w:val="00C42614"/>
    <w:rsid w:val="00C46BCB"/>
    <w:rsid w:val="00C510D8"/>
    <w:rsid w:val="00C57135"/>
    <w:rsid w:val="00C631B1"/>
    <w:rsid w:val="00CB41F7"/>
    <w:rsid w:val="00CE79EF"/>
    <w:rsid w:val="00D00166"/>
    <w:rsid w:val="00D113D3"/>
    <w:rsid w:val="00D22C45"/>
    <w:rsid w:val="00D36F4F"/>
    <w:rsid w:val="00D37FEF"/>
    <w:rsid w:val="00D4192F"/>
    <w:rsid w:val="00D43115"/>
    <w:rsid w:val="00D52E41"/>
    <w:rsid w:val="00D54F63"/>
    <w:rsid w:val="00D6387E"/>
    <w:rsid w:val="00D90695"/>
    <w:rsid w:val="00DA42CF"/>
    <w:rsid w:val="00E104CA"/>
    <w:rsid w:val="00E11D7B"/>
    <w:rsid w:val="00E35D31"/>
    <w:rsid w:val="00E45095"/>
    <w:rsid w:val="00E64F43"/>
    <w:rsid w:val="00E775B6"/>
    <w:rsid w:val="00E9041F"/>
    <w:rsid w:val="00E964A0"/>
    <w:rsid w:val="00EA3685"/>
    <w:rsid w:val="00EB0ABB"/>
    <w:rsid w:val="00EC674E"/>
    <w:rsid w:val="00EC77FC"/>
    <w:rsid w:val="00ED7F72"/>
    <w:rsid w:val="00EE2455"/>
    <w:rsid w:val="00F07E44"/>
    <w:rsid w:val="00F14C87"/>
    <w:rsid w:val="00F201AB"/>
    <w:rsid w:val="00F91016"/>
    <w:rsid w:val="00F916F2"/>
    <w:rsid w:val="00F93897"/>
    <w:rsid w:val="00FA6173"/>
    <w:rsid w:val="00FD1686"/>
    <w:rsid w:val="00FE79D1"/>
    <w:rsid w:val="00FF2A8E"/>
    <w:rsid w:val="00FF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096C"/>
  <w15:docId w15:val="{5AA5C016-F19D-46A3-894F-2B803F99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1F7"/>
  </w:style>
  <w:style w:type="paragraph" w:styleId="Nagwek1">
    <w:name w:val="heading 1"/>
    <w:basedOn w:val="Normalny"/>
    <w:link w:val="Nagwek1Znak"/>
    <w:uiPriority w:val="9"/>
    <w:qFormat/>
    <w:rsid w:val="00973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3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A790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730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30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B352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AA0"/>
  </w:style>
  <w:style w:type="paragraph" w:styleId="Stopka">
    <w:name w:val="footer"/>
    <w:basedOn w:val="Normalny"/>
    <w:link w:val="StopkaZnak"/>
    <w:uiPriority w:val="99"/>
    <w:semiHidden/>
    <w:unhideWhenUsed/>
    <w:rsid w:val="0028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4AA0"/>
  </w:style>
  <w:style w:type="paragraph" w:styleId="Tekstdymka">
    <w:name w:val="Balloon Text"/>
    <w:basedOn w:val="Normalny"/>
    <w:link w:val="TekstdymkaZnak"/>
    <w:uiPriority w:val="99"/>
    <w:semiHidden/>
    <w:unhideWhenUsed/>
    <w:rsid w:val="0028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A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6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8F1330"/>
  </w:style>
  <w:style w:type="character" w:styleId="Hipercze">
    <w:name w:val="Hyperlink"/>
    <w:basedOn w:val="Domylnaczcionkaakapitu"/>
    <w:unhideWhenUsed/>
    <w:rsid w:val="005D02C2"/>
    <w:rPr>
      <w:color w:val="0000FF"/>
      <w:u w:val="single"/>
    </w:rPr>
  </w:style>
  <w:style w:type="paragraph" w:styleId="Bezodstpw">
    <w:name w:val="No Spacing"/>
    <w:uiPriority w:val="1"/>
    <w:qFormat/>
    <w:rsid w:val="00A61920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ub@umopat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wyposazenie-bibliotek-4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Zaczkiewicz</cp:lastModifiedBy>
  <cp:revision>29</cp:revision>
  <cp:lastPrinted>2018-08-29T08:25:00Z</cp:lastPrinted>
  <dcterms:created xsi:type="dcterms:W3CDTF">2018-08-27T12:32:00Z</dcterms:created>
  <dcterms:modified xsi:type="dcterms:W3CDTF">2019-03-04T07:53:00Z</dcterms:modified>
</cp:coreProperties>
</file>