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D1C" w14:textId="5F8E9AD8" w:rsidR="00FA5187" w:rsidRDefault="002B794A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Opatów dnia 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14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.12.202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</w:p>
    <w:p w14:paraId="44DACF0A" w14:textId="77777777" w:rsidR="00FA5187" w:rsidRDefault="00FA5187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1945970A" w14:textId="77777777" w:rsidR="00FA5187" w:rsidRDefault="002B794A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ZAPYTANIE OFERTOWE</w:t>
      </w:r>
    </w:p>
    <w:p w14:paraId="1DC01D65" w14:textId="77777777" w:rsidR="00FA5187" w:rsidRDefault="00FA5187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6E347F75" w14:textId="1FA1C452" w:rsidR="00FA5187" w:rsidRDefault="002B794A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na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„ Dostawę tuszy, tonerów dla  </w:t>
      </w:r>
      <w:r w:rsidR="007F3294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Urząd Miasta i Gminy w Opatowie </w:t>
      </w:r>
      <w:r w:rsidR="007F3294"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  <w:t>w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roku 202</w:t>
      </w:r>
      <w:r w:rsidR="0078760F">
        <w:rPr>
          <w:rFonts w:ascii="Times New Roman" w:hAnsi="Times New Roman" w:cs="Times New Roman"/>
          <w:b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” Część III.</w:t>
      </w:r>
    </w:p>
    <w:p w14:paraId="6F0AAE8D" w14:textId="77777777" w:rsidR="00FA5187" w:rsidRDefault="002B794A" w:rsidP="008E546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TRYBU ZAMÓWIENIA:</w:t>
      </w:r>
    </w:p>
    <w:p w14:paraId="07D74B97" w14:textId="20367833" w:rsidR="00FA5187" w:rsidRDefault="002B794A" w:rsidP="008E546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udzielania zamówienia publicznego – postępowanie poniżej 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30 000 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 Ustawa z dnia 11.09.2019r. Prawo zamówień publicznych (Dz.U z 2</w:t>
      </w:r>
      <w:r w:rsidR="007F3294">
        <w:rPr>
          <w:rFonts w:ascii="Times New Roman" w:eastAsia="Times New Roman" w:hAnsi="Times New Roman" w:cs="Times New Roman"/>
          <w:sz w:val="24"/>
          <w:szCs w:val="24"/>
          <w:lang w:eastAsia="pl-PL"/>
        </w:rPr>
        <w:t>022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r.poz. </w:t>
      </w:r>
      <w:r w:rsidR="007F3294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</w:t>
      </w:r>
      <w:proofErr w:type="spellStart"/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14:paraId="697B96C7" w14:textId="64ADF64C" w:rsidR="00FA5187" w:rsidRDefault="002B794A" w:rsidP="007F3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Nazwa i adres Zamawiającego: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Gmina Opatów, Plac Obrońców Pokoju 34, </w:t>
      </w:r>
      <w:r w:rsidR="007F3294"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27-500  Opatów</w:t>
      </w:r>
    </w:p>
    <w:p w14:paraId="45542F9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9B30295" w14:textId="77777777" w:rsidR="00FA5187" w:rsidRDefault="002B79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Opis przedmiot zamówienia:</w:t>
      </w:r>
    </w:p>
    <w:p w14:paraId="7376ED96" w14:textId="77777777" w:rsidR="00FA5187" w:rsidRDefault="002B794A" w:rsidP="007876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Przedmiotem zamówienia jest  sukcesywna dostawa tuszy , tonerów w ciągu roku </w:t>
      </w:r>
    </w:p>
    <w:p w14:paraId="34857D11" w14:textId="7BB71318" w:rsidR="00FA5187" w:rsidRDefault="002B794A" w:rsidP="0078760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dla Urzędu Miasta i Gminy Opatów oraz </w:t>
      </w:r>
      <w:r>
        <w:rPr>
          <w:rFonts w:ascii="Times New Roman" w:hAnsi="Times New Roman" w:cs="Times New Roman"/>
          <w:sz w:val="24"/>
          <w:szCs w:val="24"/>
        </w:rPr>
        <w:t>podmiotów wskazanych poniżej</w:t>
      </w:r>
    </w:p>
    <w:p w14:paraId="7E3F4F0D" w14:textId="50A8399B" w:rsidR="00FA5187" w:rsidRDefault="002B794A" w:rsidP="007876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Szczegółowy opis przedmiotu zamówienia w załączniku nr 2 do zapytania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ofertowego.</w:t>
      </w:r>
    </w:p>
    <w:p w14:paraId="5DC8967D" w14:textId="77777777" w:rsidR="00FA5187" w:rsidRDefault="002B794A" w:rsidP="007876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Zamawiający zastrzega sobie możliwość zwiększenia lub zmniejszenia zamówionych  </w:t>
      </w:r>
    </w:p>
    <w:p w14:paraId="7342217C" w14:textId="5B833A87" w:rsidR="00FA5187" w:rsidRDefault="002B794A" w:rsidP="007876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Tuszy, tonerów  w ciągu roku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14:paraId="4B0B7759" w14:textId="77777777" w:rsidR="00FA5187" w:rsidRDefault="002B79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E815A" w14:textId="77777777" w:rsidR="00FA5187" w:rsidRDefault="002B794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Termin realizacji zamówienia :</w:t>
      </w:r>
    </w:p>
    <w:p w14:paraId="05E52261" w14:textId="15A63D16" w:rsidR="00FA5187" w:rsidRDefault="002B794A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Od 1</w:t>
      </w:r>
      <w:r w:rsidR="00451954">
        <w:rPr>
          <w:rFonts w:ascii="Times New Roman" w:hAnsi="Times New Roman" w:cs="Times New Roman"/>
          <w:sz w:val="24"/>
          <w:szCs w:val="24"/>
          <w:lang w:eastAsia="hi-IN" w:bidi="hi-IN"/>
        </w:rPr>
        <w:t>6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 do 31.12.202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14:paraId="42649E0F" w14:textId="77777777" w:rsidR="00FA5187" w:rsidRDefault="002B79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winien posiadać dołączone niezbędne instrukcje i materiały</w:t>
      </w:r>
    </w:p>
    <w:p w14:paraId="29106F7B" w14:textId="77777777" w:rsidR="00FA5187" w:rsidRDefault="002B79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użytkowania sporządzone w języku polskim</w:t>
      </w:r>
    </w:p>
    <w:p w14:paraId="769186D7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Sposób, miejsce i termin złożenia oferty. </w:t>
      </w:r>
    </w:p>
    <w:p w14:paraId="47EED90C" w14:textId="0E5449E3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Oferty należy złożyć do dnia </w:t>
      </w:r>
      <w:r w:rsidR="008E5462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0</w:t>
      </w:r>
      <w:r w:rsidR="0078760F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5</w:t>
      </w:r>
      <w:r w:rsidR="008E5462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.01.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202</w:t>
      </w:r>
      <w:r w:rsidR="00451954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r.  do godz. 10:00</w:t>
      </w: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w sekretariacie  Urzędu Miasta i Gminy w Opatowie, Plac Obrońców Pokoju 34, 27-500 Opatów  lub pocztą . Liczy się data i godzina wpływu do Urzędu. </w:t>
      </w:r>
    </w:p>
    <w:p w14:paraId="31096D6A" w14:textId="77777777" w:rsidR="00FA5187" w:rsidRDefault="002B794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jedna ofertę.</w:t>
      </w:r>
    </w:p>
    <w:p w14:paraId="51B73CFF" w14:textId="77777777" w:rsidR="00FA5187" w:rsidRDefault="002B794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 zawartej w zapytaniu ofertowym</w:t>
      </w:r>
    </w:p>
    <w:p w14:paraId="7DABD308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Oferty złożone po terminie nie będą rozpatrywane.</w:t>
      </w:r>
    </w:p>
    <w:p w14:paraId="43CBD64A" w14:textId="5E7957C9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posiadać dopisek „Oferta na dostawę tuszy, tonerów Nie otwierać przed</w:t>
      </w:r>
      <w:r w:rsidR="008E5462">
        <w:rPr>
          <w:rFonts w:ascii="Times New Roman" w:hAnsi="Times New Roman" w:cs="Times New Roman"/>
          <w:sz w:val="24"/>
          <w:szCs w:val="24"/>
        </w:rPr>
        <w:t xml:space="preserve"> 0</w:t>
      </w:r>
      <w:r w:rsidR="0078760F">
        <w:rPr>
          <w:rFonts w:ascii="Times New Roman" w:hAnsi="Times New Roman" w:cs="Times New Roman"/>
          <w:sz w:val="24"/>
          <w:szCs w:val="24"/>
        </w:rPr>
        <w:t>5</w:t>
      </w:r>
      <w:r w:rsidR="008E546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519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r”</w:t>
      </w:r>
    </w:p>
    <w:p w14:paraId="7DE89C70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toku badania i oceny ofert zamawiający może żądać od każdego oferenta </w:t>
      </w:r>
    </w:p>
    <w:p w14:paraId="5FC6606F" w14:textId="77777777" w:rsidR="00FA5187" w:rsidRDefault="002B794A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dodatkowych informacji i wyjaśnień dotyczących treści złożonej oferty. </w:t>
      </w:r>
    </w:p>
    <w:p w14:paraId="586E63F4" w14:textId="77777777" w:rsidR="00FA5187" w:rsidRDefault="00FA5187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DFD7B7B" w14:textId="77777777" w:rsidR="00FA5187" w:rsidRDefault="00FA5187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D1F70A7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B95907B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1CEB1AD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259B644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1626176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2D7B31B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EA615FA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FEF32A5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DF21D2C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B644CE1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310FF3D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6D5C2A8" w14:textId="77777777" w:rsidR="0078760F" w:rsidRDefault="0078760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076F07B" w14:textId="0E1C82E2" w:rsidR="00FA5187" w:rsidRDefault="002B794A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Złożona oferta winna zawierać:</w:t>
      </w:r>
    </w:p>
    <w:p w14:paraId="0DF46D83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Wypełniony formularz ofertowy – załącznik nr 1 do zapytania ofertowego, </w:t>
      </w:r>
    </w:p>
    <w:p w14:paraId="7519F15C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Wypełniony formularz cenowy- załącznik nr 2 do zapytania ofertowego</w:t>
      </w:r>
    </w:p>
    <w:p w14:paraId="7F4D4E27" w14:textId="77777777" w:rsidR="00FA5187" w:rsidRDefault="002B794A">
      <w:pPr>
        <w:pStyle w:val="Akapitzlist"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z których wynika umocowanie  osób do reprezentowania Wykonawcy   w szczególności: </w:t>
      </w:r>
    </w:p>
    <w:p w14:paraId="53BC388F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odpis z właściwego rejestru  lub centralnej  ewidencji i informacji o </w:t>
      </w:r>
    </w:p>
    <w:p w14:paraId="76D2B2AB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działalności gospodarczej, jeżeli odrębne przepisy  wymagają wpisu do  </w:t>
      </w:r>
    </w:p>
    <w:p w14:paraId="0C1D3978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rejestru lub ewidencji albo inny dokument  potwierdzający uprawnienie  do </w:t>
      </w:r>
    </w:p>
    <w:p w14:paraId="58326112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reprezentowania  podmiotu przystępującego do  postępowania, jeśli z         </w:t>
      </w:r>
    </w:p>
    <w:p w14:paraId="1FC2DD63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dokumentów rejestrowych  to uprawnienie nie wynika                                                  – w przypadku gdy  Wykonawcę reprezentuje  pełnomocnik, a umocowania  </w:t>
      </w:r>
    </w:p>
    <w:p w14:paraId="11B3DD62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złożenia  oferty nie wynika  z odpisu  z w/w dokumentów, należy  </w:t>
      </w:r>
    </w:p>
    <w:p w14:paraId="3C40B7D7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załączyć pełnomocnictwo określające jego zakres. </w:t>
      </w:r>
    </w:p>
    <w:p w14:paraId="19D998A3" w14:textId="77777777" w:rsidR="00FA5187" w:rsidRDefault="002B794A">
      <w:pPr>
        <w:pStyle w:val="Akapitzlist"/>
        <w:numPr>
          <w:ilvl w:val="1"/>
          <w:numId w:val="3"/>
        </w:num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– zał. Nr 3</w:t>
      </w:r>
    </w:p>
    <w:p w14:paraId="4BC15D69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Warunki płatności.</w:t>
      </w:r>
    </w:p>
    <w:p w14:paraId="542967D3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Termin płatności: 30 dni od daty otrzymania przez zamawiającego faktury VAT wraz   </w:t>
      </w:r>
    </w:p>
    <w:p w14:paraId="5380EBF5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zatwierdzonym protokołem odbioru towaru bez uwag.</w:t>
      </w:r>
    </w:p>
    <w:p w14:paraId="13E8FBD6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6C11EE72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Osoba upoważniona do kontaktu z wykonawcami.</w:t>
      </w:r>
    </w:p>
    <w:p w14:paraId="06F583FA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Wszelkich informacji dotyczących przedmiotu zamówienia udziela:</w:t>
      </w:r>
    </w:p>
    <w:p w14:paraId="13D4CB57" w14:textId="284B1189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Natalia Grys pracownik Urzędu Miasta i Gminy w Opatowie tel. 15 86 81 3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00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          </w:t>
      </w:r>
    </w:p>
    <w:p w14:paraId="658980F3" w14:textId="763161D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e-mail</w:t>
      </w:r>
      <w:r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 xml:space="preserve">: </w:t>
      </w:r>
      <w:r w:rsidR="008E5462"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>sekretariat@umopatow.pl</w:t>
      </w:r>
    </w:p>
    <w:p w14:paraId="6724DAE4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</w:t>
      </w:r>
    </w:p>
    <w:p w14:paraId="0BEE5D42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7. Kryterium wyboru oferty: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najniższa cena 100%</w:t>
      </w:r>
    </w:p>
    <w:p w14:paraId="527C6D30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Oferowana cena powinna obejmować  wszystkie  koszty związane                              z dostawą  przedmiotu zamówienia  oraz warunkami  stawianymi przez Zamawiającego oraz musi uwzględniać wszystkie koszty pośrednie i bezpośrednie związane  z dostawą zamówienia.</w:t>
      </w:r>
    </w:p>
    <w:p w14:paraId="0A75BDD5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Cena jednostkowa poszczególnych artykułów zgodnie z załącznikiem nr 2 do zapytania ofertowego będzie niezmienna przez cały okres obejmujący umową.</w:t>
      </w:r>
    </w:p>
    <w:p w14:paraId="62003D5D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Cena oferty winna być liczona do dwóch miejsc po przecinku. </w:t>
      </w:r>
    </w:p>
    <w:p w14:paraId="3E3F0056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11FCBE22" w14:textId="1FCA670C" w:rsidR="00FA5187" w:rsidRDefault="002B794A">
      <w:pPr>
        <w:pStyle w:val="Akapitzlist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 wybranym Wykonawcą zostanie podpisana umowa w terminie do 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78760F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r.</w:t>
      </w:r>
    </w:p>
    <w:p w14:paraId="2816DE7E" w14:textId="77777777" w:rsidR="00FA5187" w:rsidRDefault="00FA5187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0624DD6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</w:t>
      </w:r>
    </w:p>
    <w:p w14:paraId="2650B7D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1A9E703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E101622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A2E1175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460ABA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BA683D5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E1C4B82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E899ED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0A00F3B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774EBA1" w14:textId="77777777" w:rsidR="002B794A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B8044DF" w14:textId="77777777" w:rsidR="002B794A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2DF0C00" w14:textId="77777777" w:rsidR="00FA5187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8. Dodatkowe informacje:</w:t>
      </w:r>
    </w:p>
    <w:p w14:paraId="41DC03F0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308FE0E9" w14:textId="77777777" w:rsidR="00FA5187" w:rsidRDefault="002B794A">
      <w:pPr>
        <w:widowControl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obejmuje również odbiór zużytych tuszy i tonerów przez wykonawcę. Odpady wytworzone podczas wymiany tuszy i tonerów są odpadami należącymi do firmy  która wykonuje usługę. Koszty odbioru zużytych tuszy i tonerów każdorazowo ponosi wykonawca.</w:t>
      </w:r>
    </w:p>
    <w:p w14:paraId="1AB42982" w14:textId="77777777" w:rsidR="00FA5187" w:rsidRDefault="002B794A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prawo  do negocjacji z wybranym oferentem/oferentami w sytuacji gdy np. we wszystkich  złożonych ofertach proponowana cena brutto za dostawę  przewyższa  kwotę przeznaczoną  przez zamawiającego na realizację zadania.</w:t>
      </w:r>
    </w:p>
    <w:p w14:paraId="0CA9120F" w14:textId="77777777" w:rsidR="00FA5187" w:rsidRDefault="00FA5187">
      <w:pPr>
        <w:widowControl w:val="0"/>
        <w:spacing w:after="0" w:line="240" w:lineRule="auto"/>
        <w:ind w:left="953"/>
        <w:jc w:val="both"/>
      </w:pPr>
    </w:p>
    <w:p w14:paraId="4D2674E8" w14:textId="77777777" w:rsidR="00FA5187" w:rsidRDefault="002B794A">
      <w:pPr>
        <w:widowControl w:val="0"/>
        <w:spacing w:after="0" w:line="240" w:lineRule="auto"/>
        <w:ind w:left="953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 toku badania i oceny ofert Zamawiający  może żądać od Wykonawców uzupełnień (jeżeli nie naruszy to zasady  konkurencyjności) i wyjaśnień dotyczących  treści złożonych ofert. Zamawiający zastrzega sobie  prawo  do sprawdzania  w toku  badania i oceny oferty wiarygodności przedstawionych przez Wykonawców dokumentów, oświadczeń, wykazów, danych i informacji. 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Zamawiający zastrzega sobie prawo do unieważnienia  zapytania ofertowego  bez podania  przyczyny.</w:t>
      </w:r>
    </w:p>
    <w:p w14:paraId="575FCF9B" w14:textId="77777777" w:rsidR="00FA5187" w:rsidRDefault="002B794A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</w:t>
      </w:r>
    </w:p>
    <w:p w14:paraId="11AC59A8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9. Załączniki:</w:t>
      </w:r>
    </w:p>
    <w:p w14:paraId="1BF84E89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- zał. nr 1 -  Formularz ofertowy</w:t>
      </w:r>
    </w:p>
    <w:p w14:paraId="1FE9A2B5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2 -  Formularz cenowy- wykaz tuszy, tonerów.</w:t>
      </w:r>
    </w:p>
    <w:p w14:paraId="6113B16D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3 -  Oświadczenie RODO</w:t>
      </w:r>
    </w:p>
    <w:p w14:paraId="4B8A7ADD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</w:p>
    <w:p w14:paraId="1A984914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411B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9588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FEBA9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06BF0" w14:textId="77777777" w:rsidR="00FA5187" w:rsidRDefault="002B794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69C335" w14:textId="77777777" w:rsidR="00FA5187" w:rsidRDefault="00FA5187">
      <w:pPr>
        <w:widowControl w:val="0"/>
        <w:spacing w:after="0" w:line="240" w:lineRule="auto"/>
        <w:jc w:val="both"/>
      </w:pPr>
    </w:p>
    <w:sectPr w:rsidR="00FA5187" w:rsidSect="00FA518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1263" w14:textId="77777777" w:rsidR="00C30A5B" w:rsidRDefault="00C30A5B" w:rsidP="00FA5187">
      <w:pPr>
        <w:spacing w:after="0" w:line="240" w:lineRule="auto"/>
      </w:pPr>
      <w:r>
        <w:separator/>
      </w:r>
    </w:p>
  </w:endnote>
  <w:endnote w:type="continuationSeparator" w:id="0">
    <w:p w14:paraId="12CE740D" w14:textId="77777777" w:rsidR="00C30A5B" w:rsidRDefault="00C30A5B" w:rsidP="00FA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467F" w14:textId="77777777" w:rsidR="00C30A5B" w:rsidRDefault="00C30A5B" w:rsidP="00FA5187">
      <w:pPr>
        <w:spacing w:after="0" w:line="240" w:lineRule="auto"/>
      </w:pPr>
      <w:r>
        <w:separator/>
      </w:r>
    </w:p>
  </w:footnote>
  <w:footnote w:type="continuationSeparator" w:id="0">
    <w:p w14:paraId="4A191EDB" w14:textId="77777777" w:rsidR="00C30A5B" w:rsidRDefault="00C30A5B" w:rsidP="00FA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AA95" w14:textId="77777777" w:rsidR="00FA5187" w:rsidRDefault="002B794A">
    <w:pPr>
      <w:pStyle w:val="Gwka"/>
      <w:rPr>
        <w:rFonts w:hint="eastAsia"/>
      </w:rPr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887"/>
    <w:multiLevelType w:val="multilevel"/>
    <w:tmpl w:val="F6769E3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240E7818"/>
    <w:multiLevelType w:val="multilevel"/>
    <w:tmpl w:val="294E1194"/>
    <w:lvl w:ilvl="0">
      <w:start w:val="1"/>
      <w:numFmt w:val="decimal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2" w15:restartNumberingAfterBreak="0">
    <w:nsid w:val="4EBF4D88"/>
    <w:multiLevelType w:val="multilevel"/>
    <w:tmpl w:val="60586518"/>
    <w:lvl w:ilvl="0">
      <w:start w:val="3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94" w:hanging="360"/>
      </w:pPr>
      <w:rPr>
        <w:b w:val="0"/>
        <w:bCs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A44086F"/>
    <w:multiLevelType w:val="multilevel"/>
    <w:tmpl w:val="67F20F8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E3B1953"/>
    <w:multiLevelType w:val="multilevel"/>
    <w:tmpl w:val="84DC6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481019">
    <w:abstractNumId w:val="0"/>
  </w:num>
  <w:num w:numId="2" w16cid:durableId="1893927553">
    <w:abstractNumId w:val="1"/>
  </w:num>
  <w:num w:numId="3" w16cid:durableId="70666148">
    <w:abstractNumId w:val="2"/>
  </w:num>
  <w:num w:numId="4" w16cid:durableId="1366978853">
    <w:abstractNumId w:val="3"/>
  </w:num>
  <w:num w:numId="5" w16cid:durableId="94287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87"/>
    <w:rsid w:val="000442CB"/>
    <w:rsid w:val="002B794A"/>
    <w:rsid w:val="00451954"/>
    <w:rsid w:val="00501B0B"/>
    <w:rsid w:val="0078760F"/>
    <w:rsid w:val="007F3294"/>
    <w:rsid w:val="008E5462"/>
    <w:rsid w:val="009B318C"/>
    <w:rsid w:val="00C30A5B"/>
    <w:rsid w:val="00E03A85"/>
    <w:rsid w:val="00F52FA7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7D4"/>
  <w15:docId w15:val="{B85A33D6-49F4-4AD3-864B-7E2A1BB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76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C7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2D48"/>
  </w:style>
  <w:style w:type="character" w:customStyle="1" w:styleId="StopkaZnak">
    <w:name w:val="Stopka Znak"/>
    <w:basedOn w:val="Domylnaczcionkaakapitu"/>
    <w:link w:val="Stopka"/>
    <w:uiPriority w:val="99"/>
    <w:rsid w:val="00772D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A2488"/>
    <w:rPr>
      <w:rFonts w:cs="Arial"/>
    </w:rPr>
  </w:style>
  <w:style w:type="character" w:customStyle="1" w:styleId="ListLabel2">
    <w:name w:val="ListLabel 2"/>
    <w:rsid w:val="00EA2488"/>
    <w:rPr>
      <w:b w:val="0"/>
    </w:rPr>
  </w:style>
  <w:style w:type="character" w:customStyle="1" w:styleId="ListLabel3">
    <w:name w:val="ListLabel 3"/>
    <w:rsid w:val="00EA2488"/>
    <w:rPr>
      <w:b w:val="0"/>
      <w:bCs/>
    </w:rPr>
  </w:style>
  <w:style w:type="character" w:customStyle="1" w:styleId="ListLabel4">
    <w:name w:val="ListLabel 4"/>
    <w:rsid w:val="00EA2488"/>
    <w:rPr>
      <w:rFonts w:eastAsia="Times New Roman" w:cs="Arial"/>
    </w:rPr>
  </w:style>
  <w:style w:type="character" w:customStyle="1" w:styleId="ListLabel5">
    <w:name w:val="ListLabel 5"/>
    <w:rsid w:val="00FA5187"/>
    <w:rPr>
      <w:b w:val="0"/>
    </w:rPr>
  </w:style>
  <w:style w:type="character" w:customStyle="1" w:styleId="ListLabel6">
    <w:name w:val="ListLabel 6"/>
    <w:rsid w:val="00FA5187"/>
    <w:rPr>
      <w:b w:val="0"/>
      <w:bCs/>
    </w:rPr>
  </w:style>
  <w:style w:type="paragraph" w:styleId="Nagwek">
    <w:name w:val="header"/>
    <w:basedOn w:val="Normalny"/>
    <w:next w:val="Tretekstu"/>
    <w:link w:val="NagwekZnak"/>
    <w:rsid w:val="00FA5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A2488"/>
    <w:pPr>
      <w:spacing w:after="140" w:line="288" w:lineRule="auto"/>
    </w:pPr>
  </w:style>
  <w:style w:type="paragraph" w:styleId="Lista">
    <w:name w:val="List"/>
    <w:basedOn w:val="Tretekstu"/>
    <w:rsid w:val="00EA2488"/>
    <w:rPr>
      <w:rFonts w:cs="Mangal"/>
    </w:rPr>
  </w:style>
  <w:style w:type="paragraph" w:styleId="Podpis">
    <w:name w:val="Signature"/>
    <w:basedOn w:val="Normalny"/>
    <w:rsid w:val="00FA51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248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72D4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EA2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2D4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14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D224-5415-407C-88E3-CDC0FB0D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UMiG Opatów</cp:lastModifiedBy>
  <cp:revision>15</cp:revision>
  <cp:lastPrinted>2019-12-13T08:43:00Z</cp:lastPrinted>
  <dcterms:created xsi:type="dcterms:W3CDTF">2019-12-13T07:59:00Z</dcterms:created>
  <dcterms:modified xsi:type="dcterms:W3CDTF">2022-12-14T11:59:00Z</dcterms:modified>
  <dc:language>pl-PL</dc:language>
</cp:coreProperties>
</file>